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Default="007962C2">
      <w:r>
        <w:rPr>
          <w:noProof/>
          <w:lang w:eastAsia="en-GB"/>
        </w:rPr>
        <mc:AlternateContent>
          <mc:Choice Requires="wps">
            <w:drawing>
              <wp:anchor distT="45720" distB="45720" distL="114300" distR="114300" simplePos="0" relativeHeight="251661312" behindDoc="0" locked="0" layoutInCell="1" allowOverlap="1" wp14:anchorId="45319281" wp14:editId="19CE4811">
                <wp:simplePos x="0" y="0"/>
                <wp:positionH relativeFrom="margin">
                  <wp:align>left</wp:align>
                </wp:positionH>
                <wp:positionV relativeFrom="paragraph">
                  <wp:posOffset>1905</wp:posOffset>
                </wp:positionV>
                <wp:extent cx="3228975" cy="2781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781300"/>
                        </a:xfrm>
                        <a:prstGeom prst="rect">
                          <a:avLst/>
                        </a:prstGeom>
                        <a:solidFill>
                          <a:srgbClr val="FFFFFF"/>
                        </a:solidFill>
                        <a:ln w="9525">
                          <a:solidFill>
                            <a:srgbClr val="000000"/>
                          </a:solidFill>
                          <a:miter lim="800000"/>
                          <a:headEnd/>
                          <a:tailEnd/>
                        </a:ln>
                      </wps:spPr>
                      <wps:txbx>
                        <w:txbxContent>
                          <w:p w:rsidR="00735841" w:rsidRDefault="00190FCF">
                            <w:pPr>
                              <w:rPr>
                                <w:b/>
                              </w:rPr>
                            </w:pPr>
                            <w:r>
                              <w:rPr>
                                <w:b/>
                              </w:rPr>
                              <w:t xml:space="preserve">Functional </w:t>
                            </w:r>
                            <w:r w:rsidR="00735841" w:rsidRPr="00735841">
                              <w:rPr>
                                <w:b/>
                              </w:rPr>
                              <w:t>English</w:t>
                            </w:r>
                          </w:p>
                          <w:p w:rsidR="00166A89" w:rsidRDefault="006D21DA">
                            <w:r>
                              <w:t xml:space="preserve">Students will be working on reading, writing and speaking &amp; listening skills that they will need to be independent after SDS. Skills such as: writing their address, interview skills and everyday reading skills. </w:t>
                            </w:r>
                          </w:p>
                          <w:p w:rsidR="006D21DA" w:rsidRPr="006D21DA" w:rsidRDefault="006D21DA"/>
                          <w:p w:rsidR="00F322A3" w:rsidRPr="00735841" w:rsidRDefault="00F322A3" w:rsidP="00F322A3">
                            <w:pPr>
                              <w:rPr>
                                <w:b/>
                              </w:rPr>
                            </w:pPr>
                            <w:r>
                              <w:rPr>
                                <w:b/>
                              </w:rPr>
                              <w:t xml:space="preserve">Functional </w:t>
                            </w:r>
                            <w:r w:rsidRPr="00735841">
                              <w:rPr>
                                <w:b/>
                              </w:rPr>
                              <w:t>Maths</w:t>
                            </w:r>
                          </w:p>
                          <w:p w:rsidR="007962C2" w:rsidRPr="007962C2" w:rsidRDefault="00014F35">
                            <w:r>
                              <w:t>Students are w</w:t>
                            </w:r>
                            <w:r w:rsidR="00947DA5">
                              <w:t xml:space="preserve">orking towards a BTEC Entry Level award in </w:t>
                            </w:r>
                            <w:r>
                              <w:t xml:space="preserve">Handling money. Students are also working on developing functional maths skills and will be learning about time through practical daily tasks such as following bus timetables and reading schedules.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19281" id="_x0000_t202" coordsize="21600,21600" o:spt="202" path="m,l,21600r21600,l21600,xe">
                <v:stroke joinstyle="miter"/>
                <v:path gradientshapeok="t" o:connecttype="rect"/>
              </v:shapetype>
              <v:shape id="Text Box 2" o:spid="_x0000_s1026" type="#_x0000_t202" style="position:absolute;margin-left:0;margin-top:.15pt;width:254.25pt;height:21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">
                <v:textbox>
                  <w:txbxContent>
                    <w:p w:rsidR="00735841" w:rsidRDefault="00190FCF">
                      <w:pPr>
                        <w:rPr>
                          <w:b/>
                        </w:rPr>
                      </w:pPr>
                      <w:r>
                        <w:rPr>
                          <w:b/>
                        </w:rPr>
                        <w:t xml:space="preserve">Functional </w:t>
                      </w:r>
                      <w:r w:rsidR="00735841" w:rsidRPr="00735841">
                        <w:rPr>
                          <w:b/>
                        </w:rPr>
                        <w:t>English</w:t>
                      </w:r>
                    </w:p>
                    <w:p w:rsidR="00166A89" w:rsidRDefault="006D21DA">
                      <w:r>
                        <w:t xml:space="preserve">Students will be working on reading, writing and speaking &amp; listening skills that they will need to be independent after SDS. Skills such as: writing their address, interview skills and everyday reading skills. </w:t>
                      </w:r>
                    </w:p>
                    <w:p w:rsidR="006D21DA" w:rsidRPr="006D21DA" w:rsidRDefault="006D21DA"/>
                    <w:p w:rsidR="00F322A3" w:rsidRPr="00735841" w:rsidRDefault="00F322A3" w:rsidP="00F322A3">
                      <w:pPr>
                        <w:rPr>
                          <w:b/>
                        </w:rPr>
                      </w:pPr>
                      <w:r>
                        <w:rPr>
                          <w:b/>
                        </w:rPr>
                        <w:t xml:space="preserve">Functional </w:t>
                      </w:r>
                      <w:r w:rsidRPr="00735841">
                        <w:rPr>
                          <w:b/>
                        </w:rPr>
                        <w:t>Maths</w:t>
                      </w:r>
                    </w:p>
                    <w:p w:rsidR="007962C2" w:rsidRPr="007962C2" w:rsidRDefault="00014F35">
                      <w:r>
                        <w:t>Students are w</w:t>
                      </w:r>
                      <w:r w:rsidR="00947DA5">
                        <w:t xml:space="preserve">orking towards a BTEC Entry Level award in </w:t>
                      </w:r>
                      <w:r>
                        <w:t xml:space="preserve">Handling money. Students are also working on developing functional maths skills and will be learning about time through practical daily tasks such as following bus timetables and reading schedules. </w:t>
                      </w:r>
                    </w:p>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6372F926" wp14:editId="4CCD0C7B">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190FCF" w:rsidRDefault="00EC732B" w:rsidP="00190FCF">
                            <w:pPr>
                              <w:rPr>
                                <w:b/>
                              </w:rPr>
                            </w:pPr>
                            <w:r>
                              <w:rPr>
                                <w:b/>
                              </w:rPr>
                              <w:t>SALT</w:t>
                            </w:r>
                            <w:r w:rsidR="00190FCF">
                              <w:rPr>
                                <w:b/>
                              </w:rPr>
                              <w:t xml:space="preserve"> (Speech and Language Therapist Sessions)</w:t>
                            </w:r>
                          </w:p>
                          <w:p w:rsidR="00190FCF" w:rsidRPr="00735841" w:rsidRDefault="00190FCF" w:rsidP="00190FCF">
                            <w:pPr>
                              <w:rPr>
                                <w:b/>
                              </w:rPr>
                            </w:pPr>
                            <w:r w:rsidRPr="004B6776">
                              <w:t>Students will spend the term</w:t>
                            </w:r>
                            <w:r>
                              <w:t xml:space="preserve"> participating in social group activities designed to encourage and develop conversational skills, such as turn taking and listening, in a small group environment.  </w:t>
                            </w:r>
                          </w:p>
                          <w:p w:rsidR="00BD59BD" w:rsidRPr="004222BB" w:rsidRDefault="00735841" w:rsidP="00BD59BD">
                            <w:r w:rsidRPr="00735841">
                              <w:rPr>
                                <w:b/>
                              </w:rPr>
                              <w:t>ICT</w:t>
                            </w:r>
                            <w:r w:rsidR="00BD59BD">
                              <w:rPr>
                                <w:b/>
                              </w:rPr>
                              <w:t xml:space="preserve"> </w:t>
                            </w:r>
                            <w:r w:rsidR="004222BB">
                              <w:rPr>
                                <w:b/>
                              </w:rPr>
                              <w:t>–</w:t>
                            </w:r>
                            <w:r w:rsidR="00BD59BD">
                              <w:rPr>
                                <w:b/>
                              </w:rPr>
                              <w:t xml:space="preserve"> </w:t>
                            </w:r>
                            <w:r w:rsidR="000953C8">
                              <w:t xml:space="preserve">Pupils are completing ICT units for their BTEC Personal Progress qualification. Pupils are going to be learning the fundamentals of cyber security, emails and using the internet to obtain information. </w:t>
                            </w:r>
                          </w:p>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F926" id="Text Box 3" o:spid="_x0000_s1027" type="#_x0000_t202" style="position:absolute;margin-left:264.6pt;margin-top:0;width:236.1pt;height:17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Tc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">
                <v:textbox>
                  <w:txbxContent>
                    <w:p w:rsidR="00190FCF" w:rsidRDefault="00EC732B" w:rsidP="00190FCF">
                      <w:pPr>
                        <w:rPr>
                          <w:b/>
                        </w:rPr>
                      </w:pPr>
                      <w:r>
                        <w:rPr>
                          <w:b/>
                        </w:rPr>
                        <w:t>SALT</w:t>
                      </w:r>
                      <w:r w:rsidR="00190FCF">
                        <w:rPr>
                          <w:b/>
                        </w:rPr>
                        <w:t xml:space="preserve"> (Speech and Language Therapist Sessions)</w:t>
                      </w:r>
                    </w:p>
                    <w:p w:rsidR="00190FCF" w:rsidRPr="00735841" w:rsidRDefault="00190FCF" w:rsidP="00190FCF">
                      <w:pPr>
                        <w:rPr>
                          <w:b/>
                        </w:rPr>
                      </w:pPr>
                      <w:r w:rsidRPr="004B6776">
                        <w:t>Students will spend the term</w:t>
                      </w:r>
                      <w:r>
                        <w:t xml:space="preserve"> participating in social group activities designed to encourage and develop conversational skills, such as turn taking and listening, in a small group environment.  </w:t>
                      </w:r>
                    </w:p>
                    <w:p w:rsidR="00BD59BD" w:rsidRPr="004222BB" w:rsidRDefault="00735841" w:rsidP="00BD59BD">
                      <w:r w:rsidRPr="00735841">
                        <w:rPr>
                          <w:b/>
                        </w:rPr>
                        <w:t>ICT</w:t>
                      </w:r>
                      <w:r w:rsidR="00BD59BD">
                        <w:rPr>
                          <w:b/>
                        </w:rPr>
                        <w:t xml:space="preserve"> </w:t>
                      </w:r>
                      <w:r w:rsidR="004222BB">
                        <w:rPr>
                          <w:b/>
                        </w:rPr>
                        <w:t>–</w:t>
                      </w:r>
                      <w:r w:rsidR="00BD59BD">
                        <w:rPr>
                          <w:b/>
                        </w:rPr>
                        <w:t xml:space="preserve"> </w:t>
                      </w:r>
                      <w:r w:rsidR="000953C8">
                        <w:t xml:space="preserve">Pupils are completing ICT units for their BTEC Personal Progress qualification. Pupils are going to be learning the fundamentals of cyber security, emails and using the internet to obtain information. </w:t>
                      </w:r>
                    </w:p>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7164B72D" wp14:editId="3FD43A26">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Work Related Learning</w:t>
                            </w:r>
                          </w:p>
                          <w:p w:rsidR="00735841" w:rsidRPr="00735841" w:rsidRDefault="00947DA5" w:rsidP="00735841">
                            <w:pPr>
                              <w:rPr>
                                <w:b/>
                              </w:rPr>
                            </w:pPr>
                            <w:r>
                              <w:t xml:space="preserve">Students will be carrying out projects and site based tasks, developing practical and teamwork skills. </w:t>
                            </w:r>
                            <w:r w:rsidR="00BD6BB1">
                              <w:t>This will mainly be focused on the continual development of the new Sixth form sensory garden.</w:t>
                            </w:r>
                          </w:p>
                          <w:p w:rsidR="00735841" w:rsidRDefault="00190FCF" w:rsidP="00735841">
                            <w:pPr>
                              <w:rPr>
                                <w:b/>
                              </w:rPr>
                            </w:pPr>
                            <w:r>
                              <w:rPr>
                                <w:b/>
                              </w:rPr>
                              <w:t>BTEC Health &amp; Fitness</w:t>
                            </w:r>
                          </w:p>
                          <w:p w:rsidR="009119FD" w:rsidRPr="001F3C5C" w:rsidRDefault="009119FD" w:rsidP="00735841">
                            <w:r w:rsidRPr="001F3C5C">
                              <w:t>Students are engaging in well being sessions that include both meditation and yoga</w:t>
                            </w:r>
                            <w:r w:rsidR="001348E1" w:rsidRPr="001F3C5C">
                              <w:t>.</w:t>
                            </w:r>
                          </w:p>
                          <w:p w:rsidR="00735841" w:rsidRDefault="00735841" w:rsidP="00735841"/>
                          <w:p w:rsidR="00735841" w:rsidRPr="00190FCF" w:rsidRDefault="00190FCF" w:rsidP="00735841">
                            <w:pPr>
                              <w:rPr>
                                <w:b/>
                              </w:rPr>
                            </w:pPr>
                            <w:r w:rsidRPr="00190FCF">
                              <w:rPr>
                                <w:b/>
                              </w:rPr>
                              <w:t>Daily Living Skills</w:t>
                            </w:r>
                          </w:p>
                          <w:p w:rsidR="00735841" w:rsidRPr="00BD6BB1" w:rsidRDefault="00BD6BB1" w:rsidP="00735841">
                            <w:pPr>
                              <w:rPr>
                                <w:sz w:val="20"/>
                              </w:rPr>
                            </w:pPr>
                            <w:r w:rsidRPr="00BD6BB1">
                              <w:rPr>
                                <w:color w:val="000000"/>
                                <w:sz w:val="24"/>
                                <w:szCs w:val="27"/>
                              </w:rPr>
                              <w:t>Students will be developing their skills in areas such as travel training and shopping for essential items</w:t>
                            </w:r>
                            <w:r w:rsidR="00AE76FD" w:rsidRPr="00BD6BB1">
                              <w:rPr>
                                <w:color w:val="000000"/>
                                <w:sz w:val="24"/>
                                <w:szCs w:val="27"/>
                              </w:rPr>
                              <w:t>.</w:t>
                            </w:r>
                            <w:r w:rsidRPr="00BD6BB1">
                              <w:rPr>
                                <w:color w:val="000000"/>
                                <w:sz w:val="24"/>
                                <w:szCs w:val="27"/>
                              </w:rPr>
                              <w:t xml:space="preserve"> They will learn how to behave appropriately in a public place, and begin to carry out transactions with money.</w:t>
                            </w:r>
                          </w:p>
                          <w:p w:rsidR="00735841" w:rsidRPr="00BD6BB1" w:rsidRDefault="00735841" w:rsidP="00735841">
                            <w:pPr>
                              <w:rPr>
                                <w:sz w:val="20"/>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4B72D" id="Text Box 5" o:spid="_x0000_s1028"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YJgIAAEw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GEMAFgmAgAATAQAAA4AAAAAAAAAAAAAAAAALgIAAGRycy9lMm9E&#10;b2MueG1sUEsBAi0AFAAGAAgAAAAhAPP9FVrfAAAACQEAAA8AAAAAAAAAAAAAAAAAgAQAAGRycy9k&#10;b3ducmV2LnhtbFBLBQYAAAAABAAEAPMAAACMBQAAAAA=&#10;">
                <v:textbox>
                  <w:txbxContent>
                    <w:p w:rsidR="00735841" w:rsidRPr="00735841" w:rsidRDefault="00735841" w:rsidP="00735841">
                      <w:pPr>
                        <w:rPr>
                          <w:b/>
                        </w:rPr>
                      </w:pPr>
                      <w:r w:rsidRPr="00735841">
                        <w:rPr>
                          <w:b/>
                        </w:rPr>
                        <w:t>Work Related Learning</w:t>
                      </w:r>
                    </w:p>
                    <w:p w:rsidR="00735841" w:rsidRPr="00735841" w:rsidRDefault="00947DA5" w:rsidP="00735841">
                      <w:pPr>
                        <w:rPr>
                          <w:b/>
                        </w:rPr>
                      </w:pPr>
                      <w:r>
                        <w:t xml:space="preserve">Students will be carrying out projects and site based tasks, developing practical and teamwork skills. </w:t>
                      </w:r>
                      <w:r w:rsidR="00BD6BB1">
                        <w:t>This will mainly be focused on the continual development of the new Sixth form sensory garden.</w:t>
                      </w:r>
                    </w:p>
                    <w:p w:rsidR="00735841" w:rsidRDefault="00190FCF" w:rsidP="00735841">
                      <w:pPr>
                        <w:rPr>
                          <w:b/>
                        </w:rPr>
                      </w:pPr>
                      <w:r>
                        <w:rPr>
                          <w:b/>
                        </w:rPr>
                        <w:t>BTEC Health &amp; Fitness</w:t>
                      </w:r>
                    </w:p>
                    <w:p w:rsidR="009119FD" w:rsidRPr="001F3C5C" w:rsidRDefault="009119FD" w:rsidP="00735841">
                      <w:r w:rsidRPr="001F3C5C">
                        <w:t>Students are engaging in well being sessions that include both meditation and yoga</w:t>
                      </w:r>
                      <w:r w:rsidR="001348E1" w:rsidRPr="001F3C5C">
                        <w:t>.</w:t>
                      </w:r>
                    </w:p>
                    <w:p w:rsidR="00735841" w:rsidRDefault="00735841" w:rsidP="00735841"/>
                    <w:p w:rsidR="00735841" w:rsidRPr="00190FCF" w:rsidRDefault="00190FCF" w:rsidP="00735841">
                      <w:pPr>
                        <w:rPr>
                          <w:b/>
                        </w:rPr>
                      </w:pPr>
                      <w:r w:rsidRPr="00190FCF">
                        <w:rPr>
                          <w:b/>
                        </w:rPr>
                        <w:t>Daily Living Skills</w:t>
                      </w:r>
                    </w:p>
                    <w:p w:rsidR="00735841" w:rsidRPr="00BD6BB1" w:rsidRDefault="00BD6BB1" w:rsidP="00735841">
                      <w:pPr>
                        <w:rPr>
                          <w:sz w:val="20"/>
                        </w:rPr>
                      </w:pPr>
                      <w:r w:rsidRPr="00BD6BB1">
                        <w:rPr>
                          <w:color w:val="000000"/>
                          <w:sz w:val="24"/>
                          <w:szCs w:val="27"/>
                        </w:rPr>
                        <w:t>Students will be developing their skills in areas such as travel training and shopping for essential items</w:t>
                      </w:r>
                      <w:r w:rsidR="00AE76FD" w:rsidRPr="00BD6BB1">
                        <w:rPr>
                          <w:color w:val="000000"/>
                          <w:sz w:val="24"/>
                          <w:szCs w:val="27"/>
                        </w:rPr>
                        <w:t>.</w:t>
                      </w:r>
                      <w:r w:rsidRPr="00BD6BB1">
                        <w:rPr>
                          <w:color w:val="000000"/>
                          <w:sz w:val="24"/>
                          <w:szCs w:val="27"/>
                        </w:rPr>
                        <w:t xml:space="preserve"> They will learn how to behave appropriately in a public place, and begin to carry out transactions with money.</w:t>
                      </w:r>
                    </w:p>
                    <w:p w:rsidR="00735841" w:rsidRPr="00BD6BB1" w:rsidRDefault="00735841" w:rsidP="00735841">
                      <w:pPr>
                        <w:rPr>
                          <w:sz w:val="20"/>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E94D4D" w:rsidP="00735841">
                            <w:pPr>
                              <w:jc w:val="center"/>
                              <w:rPr>
                                <w:rFonts w:ascii="Ink Free" w:hAnsi="Ink Free"/>
                                <w:b/>
                                <w:sz w:val="40"/>
                              </w:rPr>
                            </w:pPr>
                            <w:r>
                              <w:rPr>
                                <w:rFonts w:ascii="Ink Free" w:hAnsi="Ink Free"/>
                                <w:b/>
                                <w:sz w:val="40"/>
                              </w:rPr>
                              <w:t xml:space="preserve">16M </w:t>
                            </w:r>
                          </w:p>
                          <w:p w:rsidR="00735841" w:rsidRPr="00592C3E" w:rsidRDefault="004173B5" w:rsidP="00735841">
                            <w:pPr>
                              <w:jc w:val="center"/>
                              <w:rPr>
                                <w:rFonts w:ascii="Ink Free" w:hAnsi="Ink Free"/>
                                <w:b/>
                                <w:sz w:val="36"/>
                              </w:rPr>
                            </w:pPr>
                            <w:r>
                              <w:rPr>
                                <w:rFonts w:ascii="Ink Free" w:hAnsi="Ink Free"/>
                                <w:b/>
                                <w:sz w:val="36"/>
                              </w:rPr>
                              <w:t>Summer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E94D4D" w:rsidP="00735841">
                      <w:pPr>
                        <w:jc w:val="center"/>
                        <w:rPr>
                          <w:rFonts w:ascii="Ink Free" w:hAnsi="Ink Free"/>
                          <w:b/>
                          <w:sz w:val="40"/>
                        </w:rPr>
                      </w:pPr>
                      <w:r>
                        <w:rPr>
                          <w:rFonts w:ascii="Ink Free" w:hAnsi="Ink Free"/>
                          <w:b/>
                          <w:sz w:val="40"/>
                        </w:rPr>
                        <w:t xml:space="preserve">16M </w:t>
                      </w:r>
                    </w:p>
                    <w:p w:rsidR="00735841" w:rsidRPr="00592C3E" w:rsidRDefault="004173B5" w:rsidP="00735841">
                      <w:pPr>
                        <w:jc w:val="center"/>
                        <w:rPr>
                          <w:rFonts w:ascii="Ink Free" w:hAnsi="Ink Free"/>
                          <w:b/>
                          <w:sz w:val="36"/>
                        </w:rPr>
                      </w:pPr>
                      <w:r>
                        <w:rPr>
                          <w:rFonts w:ascii="Ink Free" w:hAnsi="Ink Free"/>
                          <w:b/>
                          <w:sz w:val="36"/>
                        </w:rPr>
                        <w:t>Summer Term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F05E69" w:rsidRDefault="00735841" w:rsidP="00735841">
                            <w:pPr>
                              <w:rPr>
                                <w:b/>
                              </w:rPr>
                            </w:pPr>
                            <w:r w:rsidRPr="00735841">
                              <w:rPr>
                                <w:b/>
                              </w:rPr>
                              <w:br/>
                            </w:r>
                          </w:p>
                          <w:p w:rsidR="00735841" w:rsidRPr="00735841" w:rsidRDefault="00735841" w:rsidP="00735841">
                            <w:pPr>
                              <w:rPr>
                                <w:b/>
                              </w:rPr>
                            </w:pPr>
                            <w:r w:rsidRPr="00735841">
                              <w:rPr>
                                <w:b/>
                              </w:rPr>
                              <w:t>Resistant Materials</w:t>
                            </w:r>
                            <w:r w:rsidR="00F05E69">
                              <w:rPr>
                                <w:b/>
                              </w:rPr>
                              <w:t xml:space="preserve"> – </w:t>
                            </w:r>
                            <w:r w:rsidR="00F05E69" w:rsidRPr="00F05E69">
                              <w:t xml:space="preserve">Pupils will engage in a design &amp; make woodwork project where they will design a </w:t>
                            </w:r>
                            <w:r w:rsidR="004F713A">
                              <w:t>tool box</w:t>
                            </w:r>
                            <w:r w:rsidR="00F05E69" w:rsidRPr="00F05E69">
                              <w:t xml:space="preserve"> and use various hand tools to process it. This </w:t>
                            </w:r>
                            <w:r w:rsidR="004F713A">
                              <w:t>is a stand alone project as they have now completed their BTEC unit at the end of last term.</w:t>
                            </w:r>
                          </w:p>
                          <w:p w:rsidR="00DE584F" w:rsidRDefault="00735841" w:rsidP="00735841">
                            <w:pPr>
                              <w:rPr>
                                <w:rFonts w:cstheme="minorHAnsi"/>
                              </w:rPr>
                            </w:pPr>
                            <w:r w:rsidRPr="00D72FD5">
                              <w:rPr>
                                <w:rFonts w:cstheme="minorHAnsi"/>
                                <w:b/>
                              </w:rPr>
                              <w:t>Art</w:t>
                            </w:r>
                            <w:r w:rsidR="00D72FD5" w:rsidRPr="00D72FD5">
                              <w:rPr>
                                <w:rFonts w:cstheme="minorHAnsi"/>
                                <w:b/>
                              </w:rPr>
                              <w:t xml:space="preserve"> </w:t>
                            </w:r>
                            <w:r w:rsidR="002E7C76">
                              <w:rPr>
                                <w:rFonts w:cstheme="minorHAnsi"/>
                                <w:b/>
                              </w:rPr>
                              <w:t>16M</w:t>
                            </w:r>
                            <w:r w:rsidR="00D72FD5" w:rsidRPr="00D72FD5">
                              <w:rPr>
                                <w:rFonts w:cstheme="minorHAnsi"/>
                                <w:b/>
                              </w:rPr>
                              <w:t xml:space="preserve">– </w:t>
                            </w:r>
                            <w:r w:rsidR="00DE584F" w:rsidRPr="00DE584F">
                              <w:rPr>
                                <w:rFonts w:cstheme="minorHAnsi"/>
                              </w:rPr>
                              <w:t>Students will explore and discuss the mediums of Pop Art and Collage;</w:t>
                            </w:r>
                            <w:r w:rsidR="00DE584F">
                              <w:rPr>
                                <w:rFonts w:cstheme="minorHAnsi"/>
                              </w:rPr>
                              <w:t xml:space="preserve"> looking at different artists’ work and comparing opinions. Pop Art work will be created both physically and through the use of computers, and students will use a wide range of materials and techniques to create collages.</w:t>
                            </w:r>
                          </w:p>
                          <w:p w:rsidR="00735841" w:rsidRPr="004222BB" w:rsidRDefault="00735841" w:rsidP="00735841">
                            <w:r w:rsidRPr="00735841">
                              <w:rPr>
                                <w:b/>
                              </w:rPr>
                              <w:t>Food Tech</w:t>
                            </w:r>
                            <w:r w:rsidR="00BD59BD">
                              <w:rPr>
                                <w:b/>
                              </w:rPr>
                              <w:t xml:space="preserve"> </w:t>
                            </w:r>
                            <w:r w:rsidR="004222BB">
                              <w:rPr>
                                <w:b/>
                              </w:rPr>
                              <w:t>–</w:t>
                            </w:r>
                            <w:r w:rsidR="00BD59BD">
                              <w:rPr>
                                <w:b/>
                              </w:rPr>
                              <w:t xml:space="preserve"> </w:t>
                            </w:r>
                            <w:r w:rsidR="004222BB">
                              <w:t>Pupils will be making quick, simple and easy snacks/meals. This will involve using kitchen appliances such as a kettle, microwave and an oven.</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F05E69" w:rsidRDefault="00735841" w:rsidP="00735841">
                      <w:pPr>
                        <w:rPr>
                          <w:b/>
                        </w:rPr>
                      </w:pPr>
                      <w:r w:rsidRPr="00735841">
                        <w:rPr>
                          <w:b/>
                        </w:rPr>
                        <w:br/>
                      </w:r>
                    </w:p>
                    <w:p w:rsidR="00735841" w:rsidRPr="00735841" w:rsidRDefault="00735841" w:rsidP="00735841">
                      <w:pPr>
                        <w:rPr>
                          <w:b/>
                        </w:rPr>
                      </w:pPr>
                      <w:r w:rsidRPr="00735841">
                        <w:rPr>
                          <w:b/>
                        </w:rPr>
                        <w:t>Resistant Materials</w:t>
                      </w:r>
                      <w:r w:rsidR="00F05E69">
                        <w:rPr>
                          <w:b/>
                        </w:rPr>
                        <w:t xml:space="preserve"> – </w:t>
                      </w:r>
                      <w:r w:rsidR="00F05E69" w:rsidRPr="00F05E69">
                        <w:t xml:space="preserve">Pupils will engage in a design &amp; make woodwork project where they will design a </w:t>
                      </w:r>
                      <w:r w:rsidR="004F713A">
                        <w:t>tool box</w:t>
                      </w:r>
                      <w:r w:rsidR="00F05E69" w:rsidRPr="00F05E69">
                        <w:t xml:space="preserve"> and use various hand tools to process it. This </w:t>
                      </w:r>
                      <w:r w:rsidR="004F713A">
                        <w:t>is a stand alone project as they have now completed their BTEC unit at the end of last term.</w:t>
                      </w:r>
                    </w:p>
                    <w:p w:rsidR="00DE584F" w:rsidRDefault="00735841" w:rsidP="00735841">
                      <w:pPr>
                        <w:rPr>
                          <w:rFonts w:cstheme="minorHAnsi"/>
                        </w:rPr>
                      </w:pPr>
                      <w:r w:rsidRPr="00D72FD5">
                        <w:rPr>
                          <w:rFonts w:cstheme="minorHAnsi"/>
                          <w:b/>
                        </w:rPr>
                        <w:t>Art</w:t>
                      </w:r>
                      <w:r w:rsidR="00D72FD5" w:rsidRPr="00D72FD5">
                        <w:rPr>
                          <w:rFonts w:cstheme="minorHAnsi"/>
                          <w:b/>
                        </w:rPr>
                        <w:t xml:space="preserve"> </w:t>
                      </w:r>
                      <w:r w:rsidR="002E7C76">
                        <w:rPr>
                          <w:rFonts w:cstheme="minorHAnsi"/>
                          <w:b/>
                        </w:rPr>
                        <w:t>16M</w:t>
                      </w:r>
                      <w:r w:rsidR="00D72FD5" w:rsidRPr="00D72FD5">
                        <w:rPr>
                          <w:rFonts w:cstheme="minorHAnsi"/>
                          <w:b/>
                        </w:rPr>
                        <w:t xml:space="preserve">– </w:t>
                      </w:r>
                      <w:r w:rsidR="00DE584F" w:rsidRPr="00DE584F">
                        <w:rPr>
                          <w:rFonts w:cstheme="minorHAnsi"/>
                        </w:rPr>
                        <w:t>Students will explore and discuss the mediums of Pop Art and Collage;</w:t>
                      </w:r>
                      <w:r w:rsidR="00DE584F">
                        <w:rPr>
                          <w:rFonts w:cstheme="minorHAnsi"/>
                        </w:rPr>
                        <w:t xml:space="preserve"> looking at different artists’ work and comparing opinions. Pop Art work will be created both physically and through the use of computers, and students will use a wide range of materials and techniques to create collages.</w:t>
                      </w:r>
                    </w:p>
                    <w:p w:rsidR="00735841" w:rsidRPr="004222BB" w:rsidRDefault="00735841" w:rsidP="00735841">
                      <w:r w:rsidRPr="00735841">
                        <w:rPr>
                          <w:b/>
                        </w:rPr>
                        <w:t>Food Tech</w:t>
                      </w:r>
                      <w:r w:rsidR="00BD59BD">
                        <w:rPr>
                          <w:b/>
                        </w:rPr>
                        <w:t xml:space="preserve"> </w:t>
                      </w:r>
                      <w:r w:rsidR="004222BB">
                        <w:rPr>
                          <w:b/>
                        </w:rPr>
                        <w:t>–</w:t>
                      </w:r>
                      <w:r w:rsidR="00BD59BD">
                        <w:rPr>
                          <w:b/>
                        </w:rPr>
                        <w:t xml:space="preserve"> </w:t>
                      </w:r>
                      <w:r w:rsidR="004222BB">
                        <w:t>Pupils will be making quick, simple and easy snacks/meals. This will involve using kitchen appliances such as a kettle, microwave and an oven.</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F322A3" w:rsidRDefault="00F322A3" w:rsidP="00F322A3">
                            <w:pPr>
                              <w:rPr>
                                <w:b/>
                              </w:rPr>
                            </w:pPr>
                            <w:r>
                              <w:rPr>
                                <w:b/>
                              </w:rPr>
                              <w:t xml:space="preserve">Music </w:t>
                            </w:r>
                            <w:r w:rsidRPr="007962C2">
                              <w:rPr>
                                <w:b/>
                              </w:rPr>
                              <w:t xml:space="preserve">BTEC Entry 1 </w:t>
                            </w:r>
                            <w:r w:rsidR="00014F35">
                              <w:rPr>
                                <w:b/>
                              </w:rPr>
                              <w:t>Taking part in a group performance</w:t>
                            </w:r>
                          </w:p>
                          <w:p w:rsidR="00DE584F" w:rsidRDefault="00DE584F" w:rsidP="00F322A3">
                            <w:r w:rsidRPr="007962C2">
                              <w:t xml:space="preserve">Students </w:t>
                            </w:r>
                            <w:r>
                              <w:t xml:space="preserve">will be introduced to the fundamentals of music. Lessons will include: </w:t>
                            </w:r>
                            <w:r w:rsidRPr="007962C2">
                              <w:t>Listen</w:t>
                            </w:r>
                            <w:r>
                              <w:t>ing</w:t>
                            </w:r>
                            <w:r w:rsidRPr="007962C2">
                              <w:t xml:space="preserve"> to music and </w:t>
                            </w:r>
                            <w:r>
                              <w:t xml:space="preserve">stating </w:t>
                            </w:r>
                            <w:r w:rsidRPr="007962C2">
                              <w:t>the feelings it evokes</w:t>
                            </w:r>
                            <w:r>
                              <w:t>; i</w:t>
                            </w:r>
                            <w:r w:rsidRPr="007962C2">
                              <w:t>dentify</w:t>
                            </w:r>
                            <w:r>
                              <w:t xml:space="preserve">ing a musical </w:t>
                            </w:r>
                            <w:r w:rsidRPr="007962C2">
                              <w:t>instrument and its sound</w:t>
                            </w:r>
                            <w:r>
                              <w:t>; p</w:t>
                            </w:r>
                            <w:r w:rsidRPr="007962C2">
                              <w:t>lay</w:t>
                            </w:r>
                            <w:r>
                              <w:t>ing</w:t>
                            </w:r>
                            <w:r w:rsidRPr="007962C2">
                              <w:t xml:space="preserve"> a musical instrument with others</w:t>
                            </w:r>
                            <w:r>
                              <w:t xml:space="preserve"> and e</w:t>
                            </w:r>
                            <w:r w:rsidRPr="007962C2">
                              <w:t>xpress</w:t>
                            </w:r>
                            <w:r>
                              <w:t>ing</w:t>
                            </w:r>
                            <w:r w:rsidRPr="007962C2">
                              <w:t xml:space="preserve"> feelings from playing in a group.</w:t>
                            </w:r>
                            <w:r>
                              <w:t xml:space="preserve"> Different genres of music will be explored and the feelings regarding them discussed.</w:t>
                            </w:r>
                            <w:r w:rsidR="00014F35">
                              <w:t xml:space="preserve"> Students are also preparing for a</w:t>
                            </w:r>
                            <w:r w:rsidR="00D13836">
                              <w:t>n</w:t>
                            </w:r>
                            <w:bookmarkStart w:id="0" w:name="_GoBack"/>
                            <w:bookmarkEnd w:id="0"/>
                            <w:r w:rsidR="00014F35">
                              <w:t xml:space="preserve"> end of term concert at the summer fair. </w:t>
                            </w:r>
                          </w:p>
                          <w:p w:rsidR="00F322A3" w:rsidRDefault="00F322A3" w:rsidP="00F322A3">
                            <w:pPr>
                              <w:rPr>
                                <w:b/>
                              </w:rPr>
                            </w:pPr>
                            <w:r w:rsidRPr="00735841">
                              <w:rPr>
                                <w:b/>
                              </w:rPr>
                              <w:t>Learning for Life</w:t>
                            </w:r>
                          </w:p>
                          <w:p w:rsidR="00AE76FD" w:rsidRPr="00AE76FD" w:rsidRDefault="00AE76FD" w:rsidP="00F322A3">
                            <w:r w:rsidRPr="00AE76FD">
                              <w:t>The students will learn to recognise the difference between right and wrong and their readiness to apply this understanding in their own lives.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F322A3" w:rsidRDefault="00F322A3" w:rsidP="00F322A3">
                      <w:pPr>
                        <w:rPr>
                          <w:b/>
                        </w:rPr>
                      </w:pPr>
                      <w:r>
                        <w:rPr>
                          <w:b/>
                        </w:rPr>
                        <w:t xml:space="preserve">Music </w:t>
                      </w:r>
                      <w:r w:rsidRPr="007962C2">
                        <w:rPr>
                          <w:b/>
                        </w:rPr>
                        <w:t xml:space="preserve">BTEC Entry 1 </w:t>
                      </w:r>
                      <w:r w:rsidR="00014F35">
                        <w:rPr>
                          <w:b/>
                        </w:rPr>
                        <w:t>Taking part in a group performance</w:t>
                      </w:r>
                    </w:p>
                    <w:p w:rsidR="00DE584F" w:rsidRDefault="00DE584F" w:rsidP="00F322A3">
                      <w:r w:rsidRPr="007962C2">
                        <w:t xml:space="preserve">Students </w:t>
                      </w:r>
                      <w:r>
                        <w:t xml:space="preserve">will be introduced to the fundamentals of music. Lessons will include: </w:t>
                      </w:r>
                      <w:r w:rsidRPr="007962C2">
                        <w:t>Listen</w:t>
                      </w:r>
                      <w:r>
                        <w:t>ing</w:t>
                      </w:r>
                      <w:r w:rsidRPr="007962C2">
                        <w:t xml:space="preserve"> to music and </w:t>
                      </w:r>
                      <w:r>
                        <w:t xml:space="preserve">stating </w:t>
                      </w:r>
                      <w:r w:rsidRPr="007962C2">
                        <w:t>the feelings it evokes</w:t>
                      </w:r>
                      <w:r>
                        <w:t>; i</w:t>
                      </w:r>
                      <w:r w:rsidRPr="007962C2">
                        <w:t>dentify</w:t>
                      </w:r>
                      <w:r>
                        <w:t xml:space="preserve">ing a musical </w:t>
                      </w:r>
                      <w:r w:rsidRPr="007962C2">
                        <w:t>instrument and its sound</w:t>
                      </w:r>
                      <w:r>
                        <w:t>; p</w:t>
                      </w:r>
                      <w:r w:rsidRPr="007962C2">
                        <w:t>lay</w:t>
                      </w:r>
                      <w:r>
                        <w:t>ing</w:t>
                      </w:r>
                      <w:r w:rsidRPr="007962C2">
                        <w:t xml:space="preserve"> a musical instrument with others</w:t>
                      </w:r>
                      <w:r>
                        <w:t xml:space="preserve"> and e</w:t>
                      </w:r>
                      <w:r w:rsidRPr="007962C2">
                        <w:t>xpress</w:t>
                      </w:r>
                      <w:r>
                        <w:t>ing</w:t>
                      </w:r>
                      <w:r w:rsidRPr="007962C2">
                        <w:t xml:space="preserve"> feelings from playing in a group.</w:t>
                      </w:r>
                      <w:r>
                        <w:t xml:space="preserve"> Different genres of music will be explored and the feelings regarding them discussed.</w:t>
                      </w:r>
                      <w:r w:rsidR="00014F35">
                        <w:t xml:space="preserve"> Students are also preparing for a</w:t>
                      </w:r>
                      <w:r w:rsidR="00D13836">
                        <w:t>n</w:t>
                      </w:r>
                      <w:bookmarkStart w:id="1" w:name="_GoBack"/>
                      <w:bookmarkEnd w:id="1"/>
                      <w:r w:rsidR="00014F35">
                        <w:t xml:space="preserve"> end of term concert at the summer fair. </w:t>
                      </w:r>
                    </w:p>
                    <w:p w:rsidR="00F322A3" w:rsidRDefault="00F322A3" w:rsidP="00F322A3">
                      <w:pPr>
                        <w:rPr>
                          <w:b/>
                        </w:rPr>
                      </w:pPr>
                      <w:r w:rsidRPr="00735841">
                        <w:rPr>
                          <w:b/>
                        </w:rPr>
                        <w:t>Learning for Life</w:t>
                      </w:r>
                    </w:p>
                    <w:p w:rsidR="00AE76FD" w:rsidRPr="00AE76FD" w:rsidRDefault="00AE76FD" w:rsidP="00F322A3">
                      <w:r w:rsidRPr="00AE76FD">
                        <w:t>The students will learn to recognise the difference between right and wrong and their readiness to apply this understanding in their own lives.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Default="00FD1740" w:rsidP="00735841">
                            <w:r>
                              <w:rPr>
                                <w:b/>
                              </w:rPr>
                              <w:t xml:space="preserve">Humanities / Foreign Cultures (16K)– </w:t>
                            </w:r>
                            <w:r w:rsidR="00DE584F">
                              <w:rPr>
                                <w:b/>
                              </w:rPr>
                              <w:t xml:space="preserve"> </w:t>
                            </w:r>
                            <w:r w:rsidR="00DE584F">
                              <w:rPr>
                                <w:rFonts w:ascii="Calibri" w:hAnsi="Calibri" w:cs="Calibri"/>
                                <w:color w:val="000000"/>
                                <w:shd w:val="clear" w:color="auto" w:fill="FFFFFF"/>
                              </w:rPr>
                              <w:t>Pupils will focus on the geography and culture of India. They will learn about the very different physical features of India such as the Himalayan mountains and Thar desert. Then they will learn about India’s fascinating buildings and the stories about why they are important. We will take a look at the Hindu religion and its beliefs and culture.</w:t>
                            </w:r>
                            <w:r w:rsidR="00DE584F">
                              <w:rPr>
                                <w:rFonts w:ascii="Calibri" w:hAnsi="Calibri" w:cs="Calibri"/>
                                <w:b/>
                                <w:bCs/>
                                <w:color w:val="000000"/>
                                <w:shd w:val="clear" w:color="auto" w:fill="FFFFFF"/>
                              </w:rPr>
                              <w:t> </w:t>
                            </w:r>
                          </w:p>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Default="00FD1740" w:rsidP="00735841">
                      <w:r>
                        <w:rPr>
                          <w:b/>
                        </w:rPr>
                        <w:t xml:space="preserve">Humanities / Foreign Cultures (16K)– </w:t>
                      </w:r>
                      <w:r w:rsidR="00DE584F">
                        <w:rPr>
                          <w:b/>
                        </w:rPr>
                        <w:t xml:space="preserve"> </w:t>
                      </w:r>
                      <w:r w:rsidR="00DE584F">
                        <w:rPr>
                          <w:rFonts w:ascii="Calibri" w:hAnsi="Calibri" w:cs="Calibri"/>
                          <w:color w:val="000000"/>
                          <w:shd w:val="clear" w:color="auto" w:fill="FFFFFF"/>
                        </w:rPr>
                        <w:t>Pupils will focus on the geography and culture of India. They will learn about the very different physical features of India such as the Himalayan mountains and Thar desert. Then they will learn about India’s fascinating buildings and the stories about why they are important. We will take a look at the Hindu religion and its beliefs and culture.</w:t>
                      </w:r>
                      <w:r w:rsidR="00DE584F">
                        <w:rPr>
                          <w:rFonts w:ascii="Calibri" w:hAnsi="Calibri" w:cs="Calibri"/>
                          <w:b/>
                          <w:bCs/>
                          <w:color w:val="000000"/>
                          <w:shd w:val="clear" w:color="auto" w:fill="FFFFFF"/>
                        </w:rPr>
                        <w:t> </w:t>
                      </w:r>
                    </w:p>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0412EF6"/>
    <w:multiLevelType w:val="multilevel"/>
    <w:tmpl w:val="87A0A4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014F35"/>
    <w:rsid w:val="000953C8"/>
    <w:rsid w:val="00115284"/>
    <w:rsid w:val="001348E1"/>
    <w:rsid w:val="0016267A"/>
    <w:rsid w:val="00166A89"/>
    <w:rsid w:val="00190FCF"/>
    <w:rsid w:val="00195A5F"/>
    <w:rsid w:val="001F3C5C"/>
    <w:rsid w:val="00200509"/>
    <w:rsid w:val="00261B37"/>
    <w:rsid w:val="002E5739"/>
    <w:rsid w:val="002E5B62"/>
    <w:rsid w:val="002E7C76"/>
    <w:rsid w:val="00336741"/>
    <w:rsid w:val="003B7BF0"/>
    <w:rsid w:val="003C1BD5"/>
    <w:rsid w:val="003F1213"/>
    <w:rsid w:val="004173B5"/>
    <w:rsid w:val="004222BB"/>
    <w:rsid w:val="004B6776"/>
    <w:rsid w:val="004C0040"/>
    <w:rsid w:val="004F713A"/>
    <w:rsid w:val="0051306F"/>
    <w:rsid w:val="00592C3E"/>
    <w:rsid w:val="00610A77"/>
    <w:rsid w:val="00691492"/>
    <w:rsid w:val="006D21DA"/>
    <w:rsid w:val="006E2C36"/>
    <w:rsid w:val="00735841"/>
    <w:rsid w:val="00787C15"/>
    <w:rsid w:val="007962C2"/>
    <w:rsid w:val="007E7225"/>
    <w:rsid w:val="007F3A36"/>
    <w:rsid w:val="008F7F6B"/>
    <w:rsid w:val="009119FD"/>
    <w:rsid w:val="00947DA5"/>
    <w:rsid w:val="00A34E10"/>
    <w:rsid w:val="00AE76FD"/>
    <w:rsid w:val="00B7102C"/>
    <w:rsid w:val="00BD59BD"/>
    <w:rsid w:val="00BD6BB1"/>
    <w:rsid w:val="00C13B41"/>
    <w:rsid w:val="00C802F6"/>
    <w:rsid w:val="00D0236E"/>
    <w:rsid w:val="00D13836"/>
    <w:rsid w:val="00D72FD5"/>
    <w:rsid w:val="00DB3F1E"/>
    <w:rsid w:val="00DE584F"/>
    <w:rsid w:val="00E94D4D"/>
    <w:rsid w:val="00EC732B"/>
    <w:rsid w:val="00EF116F"/>
    <w:rsid w:val="00F05E69"/>
    <w:rsid w:val="00F322A3"/>
    <w:rsid w:val="00FA1E30"/>
    <w:rsid w:val="00FD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38415-3E7C-4AEC-AE2F-0157C48D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6395-6DB4-435E-965B-15A0BD9E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Kirmond</dc:creator>
  <cp:lastModifiedBy>Lauren McAuley-Beasley</cp:lastModifiedBy>
  <cp:revision>23</cp:revision>
  <cp:lastPrinted>2020-06-26T12:10:00Z</cp:lastPrinted>
  <dcterms:created xsi:type="dcterms:W3CDTF">2020-10-14T07:43:00Z</dcterms:created>
  <dcterms:modified xsi:type="dcterms:W3CDTF">2023-04-25T15:37:00Z</dcterms:modified>
</cp:coreProperties>
</file>