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4A" w:rsidRDefault="00425676">
      <w:pPr>
        <w:spacing w:before="6" w:line="140" w:lineRule="exact"/>
        <w:rPr>
          <w:sz w:val="14"/>
          <w:szCs w:val="14"/>
        </w:rPr>
      </w:pPr>
      <w:r>
        <w:rPr>
          <w:noProof/>
          <w:lang w:val="en-GB" w:eastAsia="en-GB"/>
        </w:rPr>
        <w:drawing>
          <wp:anchor distT="0" distB="0" distL="114300" distR="114300" simplePos="0" relativeHeight="251663360" behindDoc="0" locked="0" layoutInCell="1" allowOverlap="1">
            <wp:simplePos x="0" y="0"/>
            <wp:positionH relativeFrom="column">
              <wp:posOffset>107950</wp:posOffset>
            </wp:positionH>
            <wp:positionV relativeFrom="paragraph">
              <wp:posOffset>0</wp:posOffset>
            </wp:positionV>
            <wp:extent cx="629633" cy="1117600"/>
            <wp:effectExtent l="0" t="0" r="0" b="635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7">
                      <a:extLst>
                        <a:ext uri="{28A0092B-C50C-407E-A947-70E740481C1C}">
                          <a14:useLocalDpi xmlns:a14="http://schemas.microsoft.com/office/drawing/2010/main" val="0"/>
                        </a:ext>
                      </a:extLst>
                    </a:blip>
                    <a:stretch>
                      <a:fillRect/>
                    </a:stretch>
                  </pic:blipFill>
                  <pic:spPr>
                    <a:xfrm>
                      <a:off x="0" y="0"/>
                      <a:ext cx="629633" cy="1117600"/>
                    </a:xfrm>
                    <a:prstGeom prst="rect">
                      <a:avLst/>
                    </a:prstGeom>
                  </pic:spPr>
                </pic:pic>
              </a:graphicData>
            </a:graphic>
            <wp14:sizeRelH relativeFrom="page">
              <wp14:pctWidth>0</wp14:pctWidth>
            </wp14:sizeRelH>
            <wp14:sizeRelV relativeFrom="page">
              <wp14:pctHeight>0</wp14:pctHeight>
            </wp14:sizeRelV>
          </wp:anchor>
        </w:drawing>
      </w:r>
    </w:p>
    <w:p w:rsidR="00425676" w:rsidRDefault="00425676" w:rsidP="00425676">
      <w:pPr>
        <w:pStyle w:val="Header"/>
        <w:rPr>
          <w:rFonts w:ascii="Verdana" w:eastAsia="Verdana" w:hAnsi="Verdana" w:cs="Verdana"/>
          <w:b/>
          <w:color w:val="002060"/>
          <w:sz w:val="30"/>
          <w:szCs w:val="30"/>
        </w:rPr>
      </w:pPr>
      <w:r>
        <w:rPr>
          <w:noProof/>
          <w:lang w:val="en-GB" w:eastAsia="en-GB"/>
        </w:rPr>
        <mc:AlternateContent>
          <mc:Choice Requires="wps">
            <w:drawing>
              <wp:anchor distT="0" distB="0" distL="114300" distR="114300" simplePos="0" relativeHeight="251662336" behindDoc="0" locked="0" layoutInCell="1" allowOverlap="1" wp14:anchorId="7DF8F28D" wp14:editId="527E13AB">
                <wp:simplePos x="0" y="0"/>
                <wp:positionH relativeFrom="column">
                  <wp:posOffset>946150</wp:posOffset>
                </wp:positionH>
                <wp:positionV relativeFrom="paragraph">
                  <wp:posOffset>6985</wp:posOffset>
                </wp:positionV>
                <wp:extent cx="2451100" cy="68072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676" w:rsidRPr="00BF5D55" w:rsidRDefault="00425676" w:rsidP="00425676">
                            <w:pPr>
                              <w:jc w:val="center"/>
                              <w:rPr>
                                <w:sz w:val="44"/>
                                <w:szCs w:val="44"/>
                              </w:rPr>
                            </w:pPr>
                            <w:r w:rsidRPr="00BF5D55">
                              <w:rPr>
                                <w:sz w:val="44"/>
                                <w:szCs w:val="44"/>
                              </w:rPr>
                              <w:t>Stony Dean School</w:t>
                            </w:r>
                          </w:p>
                          <w:p w:rsidR="00425676" w:rsidRPr="00BF5D55" w:rsidRDefault="00425676" w:rsidP="00425676">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F8F28D" id="_x0000_t202" coordsize="21600,21600" o:spt="202" path="m,l,21600r21600,l21600,xe">
                <v:stroke joinstyle="miter"/>
                <v:path gradientshapeok="t" o:connecttype="rect"/>
              </v:shapetype>
              <v:shape id="Text Box 2" o:spid="_x0000_s1026" type="#_x0000_t202" style="position:absolute;margin-left:74.5pt;margin-top:.55pt;width:193pt;height:53.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" stroked="f">
                <v:textbox style="mso-fit-shape-to-text:t">
                  <w:txbxContent>
                    <w:p w:rsidR="00425676" w:rsidRPr="00BF5D55" w:rsidRDefault="00425676" w:rsidP="00425676">
                      <w:pPr>
                        <w:jc w:val="center"/>
                        <w:rPr>
                          <w:sz w:val="44"/>
                          <w:szCs w:val="44"/>
                        </w:rPr>
                      </w:pPr>
                      <w:r w:rsidRPr="00BF5D55">
                        <w:rPr>
                          <w:sz w:val="44"/>
                          <w:szCs w:val="44"/>
                        </w:rPr>
                        <w:t>Stony Dean School</w:t>
                      </w:r>
                    </w:p>
                    <w:p w:rsidR="00425676" w:rsidRPr="00BF5D55" w:rsidRDefault="00425676" w:rsidP="00425676">
                      <w:pPr>
                        <w:jc w:val="center"/>
                        <w:rPr>
                          <w:i/>
                          <w:sz w:val="32"/>
                          <w:szCs w:val="32"/>
                        </w:rPr>
                      </w:pPr>
                      <w:r w:rsidRPr="00BF5D55">
                        <w:rPr>
                          <w:i/>
                          <w:sz w:val="32"/>
                          <w:szCs w:val="32"/>
                        </w:rPr>
                        <w:t>Working to Inspire</w:t>
                      </w:r>
                    </w:p>
                  </w:txbxContent>
                </v:textbox>
              </v:shape>
            </w:pict>
          </mc:Fallback>
        </mc:AlternateContent>
      </w:r>
    </w:p>
    <w:p w:rsidR="00425676" w:rsidRDefault="00425676" w:rsidP="00425676">
      <w:pPr>
        <w:pStyle w:val="Header"/>
        <w:rPr>
          <w:rFonts w:ascii="Verdana" w:eastAsia="Verdana" w:hAnsi="Verdana" w:cs="Verdana"/>
          <w:b/>
          <w:color w:val="002060"/>
          <w:sz w:val="30"/>
          <w:szCs w:val="30"/>
        </w:rPr>
      </w:pPr>
    </w:p>
    <w:p w:rsidR="00425676" w:rsidRDefault="00425676" w:rsidP="00425676">
      <w:pPr>
        <w:pStyle w:val="Header"/>
        <w:rPr>
          <w:rFonts w:ascii="Verdana" w:eastAsia="Verdana" w:hAnsi="Verdana" w:cs="Verdana"/>
          <w:b/>
          <w:color w:val="002060"/>
          <w:sz w:val="30"/>
          <w:szCs w:val="30"/>
        </w:rPr>
      </w:pPr>
    </w:p>
    <w:p w:rsidR="00425676" w:rsidRDefault="00425676" w:rsidP="00425676">
      <w:pPr>
        <w:pStyle w:val="Header"/>
        <w:rPr>
          <w:rFonts w:ascii="Verdana" w:eastAsia="Verdana" w:hAnsi="Verdana" w:cs="Verdana"/>
          <w:b/>
          <w:color w:val="002060"/>
          <w:sz w:val="30"/>
          <w:szCs w:val="30"/>
        </w:rPr>
      </w:pPr>
    </w:p>
    <w:p w:rsidR="00425676" w:rsidRDefault="00425676" w:rsidP="00425676">
      <w:pPr>
        <w:pStyle w:val="Header"/>
        <w:rPr>
          <w:rFonts w:ascii="Verdana" w:eastAsia="Verdana" w:hAnsi="Verdana" w:cs="Verdana"/>
          <w:b/>
          <w:color w:val="002060"/>
          <w:sz w:val="30"/>
          <w:szCs w:val="30"/>
        </w:rPr>
      </w:pPr>
    </w:p>
    <w:p w:rsidR="0034694A" w:rsidRPr="00425676" w:rsidRDefault="002A6D91" w:rsidP="00425676">
      <w:pPr>
        <w:pStyle w:val="Header"/>
        <w:jc w:val="center"/>
      </w:pPr>
      <w:r>
        <w:rPr>
          <w:rFonts w:ascii="Verdana" w:eastAsia="Verdana" w:hAnsi="Verdana" w:cs="Verdana"/>
          <w:b/>
          <w:color w:val="002060"/>
          <w:sz w:val="30"/>
          <w:szCs w:val="30"/>
        </w:rPr>
        <w:t>Student</w:t>
      </w:r>
      <w:r w:rsidR="005842E8">
        <w:rPr>
          <w:rFonts w:ascii="Verdana" w:eastAsia="Verdana" w:hAnsi="Verdana" w:cs="Verdana"/>
          <w:b/>
          <w:color w:val="002060"/>
          <w:sz w:val="30"/>
          <w:szCs w:val="30"/>
        </w:rPr>
        <w:t xml:space="preserve"> Acceptable Use Policy</w:t>
      </w:r>
      <w:r w:rsidR="00425676">
        <w:rPr>
          <w:rFonts w:ascii="Verdana" w:eastAsia="Verdana" w:hAnsi="Verdana" w:cs="Verdana"/>
          <w:b/>
          <w:color w:val="002060"/>
          <w:sz w:val="30"/>
          <w:szCs w:val="30"/>
        </w:rPr>
        <w:t xml:space="preserve"> </w:t>
      </w:r>
      <w:r w:rsidR="005842E8">
        <w:rPr>
          <w:rFonts w:ascii="Verdana" w:eastAsia="Verdana" w:hAnsi="Verdana" w:cs="Verdana"/>
          <w:b/>
          <w:color w:val="002060"/>
          <w:sz w:val="30"/>
          <w:szCs w:val="30"/>
        </w:rPr>
        <w:t>(AUP)</w:t>
      </w:r>
    </w:p>
    <w:p w:rsidR="0034694A" w:rsidRDefault="005842E8" w:rsidP="00425676">
      <w:pPr>
        <w:spacing w:before="2" w:line="260" w:lineRule="exact"/>
        <w:ind w:left="350" w:right="393"/>
        <w:jc w:val="center"/>
        <w:rPr>
          <w:rFonts w:ascii="Verdana" w:eastAsia="Verdana" w:hAnsi="Verdana" w:cs="Verdana"/>
          <w:sz w:val="21"/>
          <w:szCs w:val="21"/>
        </w:rPr>
      </w:pPr>
      <w:r>
        <w:rPr>
          <w:rFonts w:ascii="Verdana" w:eastAsia="Verdana" w:hAnsi="Verdana" w:cs="Verdana"/>
          <w:color w:val="8EAADB"/>
          <w:sz w:val="21"/>
          <w:szCs w:val="21"/>
        </w:rPr>
        <w:t>T</w:t>
      </w:r>
      <w:r>
        <w:rPr>
          <w:rFonts w:ascii="Verdana" w:eastAsia="Verdana" w:hAnsi="Verdana" w:cs="Verdana"/>
          <w:color w:val="8EAADB"/>
          <w:sz w:val="21"/>
          <w:szCs w:val="21"/>
        </w:rPr>
        <w:t xml:space="preserve">his policy applies to </w:t>
      </w:r>
      <w:r w:rsidR="002A6D91">
        <w:rPr>
          <w:rFonts w:ascii="Verdana" w:eastAsia="Verdana" w:hAnsi="Verdana" w:cs="Verdana"/>
          <w:color w:val="8EAADB"/>
          <w:sz w:val="21"/>
          <w:szCs w:val="21"/>
        </w:rPr>
        <w:t>all students</w:t>
      </w:r>
      <w:r>
        <w:rPr>
          <w:rFonts w:ascii="Verdana" w:eastAsia="Verdana" w:hAnsi="Verdana" w:cs="Verdana"/>
          <w:color w:val="8EAADB"/>
          <w:sz w:val="21"/>
          <w:szCs w:val="21"/>
        </w:rPr>
        <w:t xml:space="preserve"> at </w:t>
      </w:r>
      <w:r w:rsidR="00425676">
        <w:rPr>
          <w:rFonts w:ascii="Verdana" w:eastAsia="Verdana" w:hAnsi="Verdana" w:cs="Verdana"/>
          <w:color w:val="8EAADB"/>
          <w:sz w:val="21"/>
          <w:szCs w:val="21"/>
        </w:rPr>
        <w:t>Stony Dean School</w:t>
      </w:r>
    </w:p>
    <w:p w:rsidR="0034694A" w:rsidRDefault="0034694A">
      <w:pPr>
        <w:spacing w:before="18" w:line="220" w:lineRule="exact"/>
        <w:rPr>
          <w:sz w:val="22"/>
          <w:szCs w:val="22"/>
        </w:rPr>
      </w:pPr>
    </w:p>
    <w:p w:rsidR="0034694A" w:rsidRDefault="005842E8">
      <w:pPr>
        <w:tabs>
          <w:tab w:val="left" w:pos="10580"/>
        </w:tabs>
        <w:spacing w:before="15"/>
        <w:ind w:left="100"/>
        <w:rPr>
          <w:rFonts w:ascii="Verdana" w:eastAsia="Verdana" w:hAnsi="Verdana" w:cs="Verdana"/>
          <w:sz w:val="24"/>
          <w:szCs w:val="24"/>
        </w:rPr>
      </w:pPr>
      <w:r>
        <w:rPr>
          <w:rFonts w:ascii="Verdana" w:eastAsia="Verdana" w:hAnsi="Verdana" w:cs="Verdana"/>
          <w:b/>
          <w:sz w:val="24"/>
          <w:szCs w:val="24"/>
          <w:highlight w:val="lightGray"/>
        </w:rPr>
        <w:t xml:space="preserve">What is an AUP? </w:t>
      </w:r>
      <w:r>
        <w:rPr>
          <w:rFonts w:ascii="Verdana" w:eastAsia="Verdana" w:hAnsi="Verdana" w:cs="Verdana"/>
          <w:b/>
          <w:sz w:val="24"/>
          <w:szCs w:val="24"/>
          <w:highlight w:val="lightGray"/>
        </w:rPr>
        <w:tab/>
      </w:r>
    </w:p>
    <w:p w:rsidR="0034694A" w:rsidRDefault="0034694A">
      <w:pPr>
        <w:spacing w:before="2" w:line="120" w:lineRule="exact"/>
        <w:rPr>
          <w:sz w:val="12"/>
          <w:szCs w:val="12"/>
        </w:rPr>
      </w:pPr>
    </w:p>
    <w:p w:rsidR="0034694A" w:rsidRDefault="005842E8">
      <w:pPr>
        <w:ind w:left="100" w:right="382"/>
        <w:rPr>
          <w:rFonts w:ascii="Verdana" w:eastAsia="Verdana" w:hAnsi="Verdana" w:cs="Verdana"/>
          <w:sz w:val="21"/>
          <w:szCs w:val="21"/>
        </w:rPr>
      </w:pPr>
      <w:r>
        <w:rPr>
          <w:rFonts w:ascii="Verdana" w:eastAsia="Verdana" w:hAnsi="Verdana" w:cs="Verdana"/>
          <w:sz w:val="21"/>
          <w:szCs w:val="21"/>
        </w:rPr>
        <w:t xml:space="preserve">We ask all children, young people and adults involved in the life of </w:t>
      </w:r>
      <w:r w:rsidR="00425676">
        <w:rPr>
          <w:rFonts w:ascii="Verdana" w:eastAsia="Verdana" w:hAnsi="Verdana" w:cs="Verdana"/>
          <w:sz w:val="21"/>
          <w:szCs w:val="21"/>
        </w:rPr>
        <w:t>Stony Dean</w:t>
      </w:r>
      <w:r>
        <w:rPr>
          <w:rFonts w:ascii="Verdana" w:eastAsia="Verdana" w:hAnsi="Verdana" w:cs="Verdana"/>
          <w:sz w:val="21"/>
          <w:szCs w:val="21"/>
        </w:rPr>
        <w:t xml:space="preserve"> School to sign an Acceptable Use  Policy (AUP), which outlines how we expect them to behave when they are online, and/or using school networks, connections, internet connect</w:t>
      </w:r>
      <w:r>
        <w:rPr>
          <w:rFonts w:ascii="Verdana" w:eastAsia="Verdana" w:hAnsi="Verdana" w:cs="Verdana"/>
          <w:sz w:val="21"/>
          <w:szCs w:val="21"/>
        </w:rPr>
        <w:t>ivity and devices, cloud platforms and social media (both when on school site and outside of school).</w:t>
      </w:r>
    </w:p>
    <w:p w:rsidR="0034694A" w:rsidRDefault="0034694A">
      <w:pPr>
        <w:spacing w:before="18" w:line="220" w:lineRule="exact"/>
        <w:rPr>
          <w:sz w:val="22"/>
          <w:szCs w:val="22"/>
        </w:rPr>
      </w:pPr>
    </w:p>
    <w:p w:rsidR="00425676" w:rsidRDefault="00425676" w:rsidP="002A6D91">
      <w:pPr>
        <w:tabs>
          <w:tab w:val="left" w:pos="10580"/>
        </w:tabs>
        <w:ind w:right="68"/>
        <w:rPr>
          <w:rFonts w:ascii="Verdana" w:eastAsia="Verdana" w:hAnsi="Verdana" w:cs="Verdana"/>
          <w:sz w:val="21"/>
          <w:szCs w:val="21"/>
        </w:rPr>
      </w:pPr>
    </w:p>
    <w:p w:rsidR="0034694A" w:rsidRDefault="005842E8">
      <w:pPr>
        <w:tabs>
          <w:tab w:val="left" w:pos="10580"/>
        </w:tabs>
        <w:ind w:left="100" w:right="68"/>
        <w:rPr>
          <w:rFonts w:ascii="Verdana" w:eastAsia="Verdana" w:hAnsi="Verdana" w:cs="Verdana"/>
          <w:sz w:val="24"/>
          <w:szCs w:val="24"/>
        </w:rPr>
      </w:pPr>
      <w:r>
        <w:rPr>
          <w:rFonts w:ascii="Verdana" w:eastAsia="Verdana" w:hAnsi="Verdana" w:cs="Verdana"/>
          <w:b/>
          <w:sz w:val="24"/>
          <w:szCs w:val="24"/>
          <w:highlight w:val="lightGray"/>
        </w:rPr>
        <w:t xml:space="preserve">What am I agreeing to? </w:t>
      </w:r>
      <w:r>
        <w:rPr>
          <w:rFonts w:ascii="Verdana" w:eastAsia="Verdana" w:hAnsi="Verdana" w:cs="Verdana"/>
          <w:b/>
          <w:sz w:val="24"/>
          <w:szCs w:val="24"/>
          <w:highlight w:val="lightGray"/>
        </w:rPr>
        <w:tab/>
      </w:r>
    </w:p>
    <w:p w:rsidR="0034694A" w:rsidRDefault="0034694A">
      <w:pPr>
        <w:spacing w:line="120" w:lineRule="exact"/>
        <w:rPr>
          <w:sz w:val="12"/>
          <w:szCs w:val="12"/>
        </w:rPr>
      </w:pPr>
    </w:p>
    <w:p w:rsidR="0034694A" w:rsidRPr="00425676" w:rsidRDefault="0034694A" w:rsidP="00425676">
      <w:pPr>
        <w:spacing w:before="2" w:line="278" w:lineRule="auto"/>
        <w:ind w:left="820" w:right="101" w:hanging="360"/>
        <w:jc w:val="both"/>
        <w:rPr>
          <w:rFonts w:ascii="Verdana" w:eastAsia="Verdana" w:hAnsi="Verdana" w:cs="Verdana"/>
          <w:sz w:val="21"/>
          <w:szCs w:val="21"/>
        </w:rPr>
      </w:pPr>
    </w:p>
    <w:p w:rsidR="00202B96" w:rsidRPr="00202B96" w:rsidRDefault="00202B96" w:rsidP="005842E8">
      <w:pPr>
        <w:ind w:left="100" w:right="382"/>
        <w:rPr>
          <w:rFonts w:ascii="Verdana" w:eastAsia="Verdana" w:hAnsi="Verdana" w:cs="Verdana"/>
          <w:sz w:val="21"/>
          <w:szCs w:val="21"/>
          <w:u w:val="single"/>
        </w:rPr>
      </w:pPr>
      <w:r w:rsidRPr="00202B96">
        <w:rPr>
          <w:rFonts w:ascii="Verdana" w:eastAsia="Verdana" w:hAnsi="Verdana" w:cs="Verdana"/>
          <w:sz w:val="21"/>
          <w:szCs w:val="21"/>
          <w:u w:val="single"/>
        </w:rPr>
        <w:t xml:space="preserve">Remote Learning and using </w:t>
      </w:r>
      <w:r w:rsidR="005842E8">
        <w:rPr>
          <w:rFonts w:ascii="Verdana" w:eastAsia="Verdana" w:hAnsi="Verdana" w:cs="Verdana"/>
          <w:sz w:val="21"/>
          <w:szCs w:val="21"/>
          <w:u w:val="single"/>
        </w:rPr>
        <w:t>Seesaw</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Pupils are not permitted to share recorded videos/lessons made by t</w:t>
      </w:r>
      <w:r w:rsidR="005842E8" w:rsidRPr="005842E8">
        <w:rPr>
          <w:rFonts w:ascii="Verdana" w:hAnsi="Verdana"/>
          <w:color w:val="333333"/>
          <w:sz w:val="21"/>
          <w:szCs w:val="21"/>
          <w:lang w:val="en-GB" w:eastAsia="en-GB"/>
        </w:rPr>
        <w:t>eachers within or outside of Stony Dean School</w:t>
      </w:r>
      <w:r w:rsidRPr="00202B96">
        <w:rPr>
          <w:rFonts w:ascii="Verdana" w:hAnsi="Verdana"/>
          <w:color w:val="333333"/>
          <w:sz w:val="21"/>
          <w:szCs w:val="21"/>
          <w:lang w:val="en-GB" w:eastAsia="en-GB"/>
        </w:rPr>
        <w:t>.</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Pupils should think carefully about what is acceptable language with regards to what they type and post.</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Pupils must hang up at the end of the lesson once instructed to do so. The teacher must be the last person in the meeting to hang up. </w:t>
      </w:r>
    </w:p>
    <w:p w:rsidR="00202B96" w:rsidRPr="00202B96" w:rsidRDefault="00202B96" w:rsidP="00202B96">
      <w:pPr>
        <w:shd w:val="clear" w:color="auto" w:fill="FFFFFF"/>
        <w:spacing w:after="135"/>
        <w:rPr>
          <w:rFonts w:ascii="Verdana" w:hAnsi="Verdana"/>
          <w:color w:val="333333"/>
          <w:lang w:val="en-GB" w:eastAsia="en-GB"/>
        </w:rPr>
      </w:pPr>
      <w:r w:rsidRPr="00202B96">
        <w:rPr>
          <w:rFonts w:ascii="Verdana" w:hAnsi="Verdana"/>
          <w:color w:val="333333"/>
          <w:u w:val="single"/>
          <w:lang w:val="en-GB" w:eastAsia="en-GB"/>
        </w:rPr>
        <w:t>General</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 xml:space="preserve">Use of the </w:t>
      </w:r>
      <w:r w:rsidR="005842E8">
        <w:rPr>
          <w:rFonts w:ascii="Verdana" w:hAnsi="Verdana"/>
          <w:color w:val="333333"/>
          <w:sz w:val="21"/>
          <w:szCs w:val="21"/>
          <w:lang w:val="en-GB" w:eastAsia="en-GB"/>
        </w:rPr>
        <w:t>Stony Dean School</w:t>
      </w:r>
      <w:r w:rsidRPr="00202B96">
        <w:rPr>
          <w:rFonts w:ascii="Verdana" w:hAnsi="Verdana"/>
          <w:color w:val="333333"/>
          <w:sz w:val="21"/>
          <w:szCs w:val="21"/>
          <w:lang w:val="en-GB" w:eastAsia="en-GB"/>
        </w:rPr>
        <w:t xml:space="preserve"> network constitutes agreement to comply with this policy.</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 xml:space="preserve">These rules apply to the use of any of the school computers, wherever they may be. They also apply whenever a user is logged on to the </w:t>
      </w:r>
      <w:r w:rsidR="005842E8">
        <w:rPr>
          <w:rFonts w:ascii="Verdana" w:hAnsi="Verdana"/>
          <w:color w:val="333333"/>
          <w:sz w:val="21"/>
          <w:szCs w:val="21"/>
          <w:lang w:val="en-GB" w:eastAsia="en-GB"/>
        </w:rPr>
        <w:t>Stony Dean</w:t>
      </w:r>
      <w:r w:rsidRPr="00202B96">
        <w:rPr>
          <w:rFonts w:ascii="Verdana" w:hAnsi="Verdana"/>
          <w:color w:val="333333"/>
          <w:sz w:val="21"/>
          <w:szCs w:val="21"/>
          <w:lang w:val="en-GB" w:eastAsia="en-GB"/>
        </w:rPr>
        <w:t xml:space="preserve"> School network.</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Pupils are given a user account to enable them to use the facilities on the school network, use of this account is monitored – it is neither private nor privileged.</w:t>
      </w:r>
    </w:p>
    <w:p w:rsidR="005842E8"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 xml:space="preserve">Pupils are given an e-mail account to use, the account is monitored and filtered, </w:t>
      </w:r>
      <w:r w:rsidR="005842E8" w:rsidRPr="00202B96">
        <w:rPr>
          <w:rFonts w:ascii="Verdana" w:hAnsi="Verdana"/>
          <w:color w:val="333333"/>
          <w:sz w:val="21"/>
          <w:szCs w:val="21"/>
          <w:lang w:val="en-GB" w:eastAsia="en-GB"/>
        </w:rPr>
        <w:t>and the</w:t>
      </w:r>
      <w:r w:rsidRPr="00202B96">
        <w:rPr>
          <w:rFonts w:ascii="Verdana" w:hAnsi="Verdana"/>
          <w:color w:val="333333"/>
          <w:sz w:val="21"/>
          <w:szCs w:val="21"/>
          <w:lang w:val="en-GB" w:eastAsia="en-GB"/>
        </w:rPr>
        <w:t xml:space="preserve"> user is responsible for the content on their account and is permitted to follow the generally accepted rule of network etiquette. These include but are not limited to: </w:t>
      </w:r>
    </w:p>
    <w:p w:rsidR="005842E8" w:rsidRDefault="00202B96" w:rsidP="005842E8">
      <w:pPr>
        <w:pStyle w:val="ListParagraph"/>
        <w:numPr>
          <w:ilvl w:val="1"/>
          <w:numId w:val="2"/>
        </w:numPr>
        <w:shd w:val="clear" w:color="auto" w:fill="FFFFFF"/>
        <w:spacing w:before="120" w:after="100" w:afterAutospacing="1"/>
        <w:rPr>
          <w:rFonts w:ascii="Verdana" w:hAnsi="Verdana"/>
          <w:color w:val="333333"/>
          <w:sz w:val="21"/>
          <w:szCs w:val="21"/>
          <w:lang w:val="en-GB" w:eastAsia="en-GB"/>
        </w:rPr>
      </w:pPr>
      <w:r w:rsidRPr="005842E8">
        <w:rPr>
          <w:rFonts w:ascii="Verdana" w:hAnsi="Verdana"/>
          <w:color w:val="333333"/>
          <w:sz w:val="21"/>
          <w:szCs w:val="21"/>
          <w:lang w:val="en-GB" w:eastAsia="en-GB"/>
        </w:rPr>
        <w:t>a. Users are not allowed to reveal their date of birth, personal address or contact number, nor the date of birth, personal address or contact number of other users.</w:t>
      </w:r>
    </w:p>
    <w:p w:rsidR="005842E8" w:rsidRDefault="00202B96" w:rsidP="005842E8">
      <w:pPr>
        <w:pStyle w:val="ListParagraph"/>
        <w:numPr>
          <w:ilvl w:val="1"/>
          <w:numId w:val="2"/>
        </w:numPr>
        <w:shd w:val="clear" w:color="auto" w:fill="FFFFFF"/>
        <w:spacing w:before="120" w:after="100" w:afterAutospacing="1"/>
        <w:rPr>
          <w:rFonts w:ascii="Verdana" w:hAnsi="Verdana"/>
          <w:color w:val="333333"/>
          <w:sz w:val="21"/>
          <w:szCs w:val="21"/>
          <w:lang w:val="en-GB" w:eastAsia="en-GB"/>
        </w:rPr>
      </w:pPr>
      <w:r w:rsidRPr="005842E8">
        <w:rPr>
          <w:rFonts w:ascii="Verdana" w:hAnsi="Verdana"/>
          <w:color w:val="333333"/>
          <w:sz w:val="21"/>
          <w:szCs w:val="21"/>
          <w:lang w:val="en-GB" w:eastAsia="en-GB"/>
        </w:rPr>
        <w:t xml:space="preserve">b. Users are not allowed to distribute images of themselves or others </w:t>
      </w:r>
    </w:p>
    <w:p w:rsidR="00202B96" w:rsidRPr="005842E8" w:rsidRDefault="00202B96" w:rsidP="005842E8">
      <w:pPr>
        <w:pStyle w:val="ListParagraph"/>
        <w:numPr>
          <w:ilvl w:val="1"/>
          <w:numId w:val="2"/>
        </w:numPr>
        <w:shd w:val="clear" w:color="auto" w:fill="FFFFFF"/>
        <w:spacing w:before="120" w:after="100" w:afterAutospacing="1"/>
        <w:rPr>
          <w:rFonts w:ascii="Verdana" w:hAnsi="Verdana"/>
          <w:color w:val="333333"/>
          <w:sz w:val="21"/>
          <w:szCs w:val="21"/>
          <w:lang w:val="en-GB" w:eastAsia="en-GB"/>
        </w:rPr>
      </w:pPr>
      <w:r w:rsidRPr="005842E8">
        <w:rPr>
          <w:rFonts w:ascii="Verdana" w:hAnsi="Verdana"/>
          <w:color w:val="333333"/>
          <w:sz w:val="21"/>
          <w:szCs w:val="21"/>
          <w:lang w:val="en-GB" w:eastAsia="en-GB"/>
        </w:rPr>
        <w:t>c. Users should be polite and use appropriate language. Do not swear or use vulgarities. Do not harass or bully.</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You must not use someone else's username to gain access to the school network.</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You must not write down your password, nor share your password with another.</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 xml:space="preserve">You may not attempt to circumvent security of any host, network or account, or penetrate security measures (“hacking”) on or accessed through the </w:t>
      </w:r>
      <w:r w:rsidR="005842E8">
        <w:rPr>
          <w:rFonts w:ascii="Verdana" w:hAnsi="Verdana"/>
          <w:color w:val="333333"/>
          <w:sz w:val="21"/>
          <w:szCs w:val="21"/>
          <w:lang w:val="en-GB" w:eastAsia="en-GB"/>
        </w:rPr>
        <w:t>Stony Dean</w:t>
      </w:r>
      <w:r w:rsidRPr="00202B96">
        <w:rPr>
          <w:rFonts w:ascii="Verdana" w:hAnsi="Verdana"/>
          <w:color w:val="333333"/>
          <w:sz w:val="21"/>
          <w:szCs w:val="21"/>
          <w:lang w:val="en-GB" w:eastAsia="en-GB"/>
        </w:rPr>
        <w:t xml:space="preserve"> School network.</w:t>
      </w:r>
    </w:p>
    <w:p w:rsidR="005842E8"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You must not probe, scan or test the vulnerability of the network or other networks.</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You must not use the network or your own property to access or process pornographic material, inappropriate text files, or files dangerous to the integrity of the network.</w:t>
      </w:r>
    </w:p>
    <w:p w:rsidR="005842E8" w:rsidRDefault="005842E8" w:rsidP="005842E8">
      <w:pPr>
        <w:shd w:val="clear" w:color="auto" w:fill="FFFFFF"/>
        <w:spacing w:before="120" w:after="100" w:afterAutospacing="1"/>
        <w:rPr>
          <w:rFonts w:ascii="Verdana" w:hAnsi="Verdana"/>
          <w:color w:val="333333"/>
          <w:sz w:val="21"/>
          <w:szCs w:val="21"/>
          <w:lang w:val="en-GB" w:eastAsia="en-GB"/>
        </w:rPr>
      </w:pPr>
    </w:p>
    <w:p w:rsidR="00202B96" w:rsidRPr="005842E8" w:rsidRDefault="00202B96" w:rsidP="005842E8">
      <w:pPr>
        <w:pStyle w:val="ListParagraph"/>
        <w:numPr>
          <w:ilvl w:val="0"/>
          <w:numId w:val="4"/>
        </w:numPr>
        <w:shd w:val="clear" w:color="auto" w:fill="FFFFFF"/>
        <w:spacing w:before="120" w:after="100" w:afterAutospacing="1"/>
        <w:rPr>
          <w:rFonts w:ascii="Verdana" w:hAnsi="Verdana"/>
          <w:color w:val="333333"/>
          <w:sz w:val="21"/>
          <w:szCs w:val="21"/>
          <w:lang w:val="en-GB" w:eastAsia="en-GB"/>
        </w:rPr>
      </w:pPr>
      <w:bookmarkStart w:id="0" w:name="_GoBack"/>
      <w:bookmarkEnd w:id="0"/>
      <w:r w:rsidRPr="005842E8">
        <w:rPr>
          <w:rFonts w:ascii="Verdana" w:hAnsi="Verdana"/>
          <w:color w:val="333333"/>
          <w:sz w:val="21"/>
          <w:szCs w:val="21"/>
          <w:lang w:val="en-GB" w:eastAsia="en-GB"/>
        </w:rPr>
        <w:t xml:space="preserve">You must not transmit, re-transmit, publish or store material on or through the </w:t>
      </w:r>
      <w:r w:rsidR="005842E8" w:rsidRPr="005842E8">
        <w:rPr>
          <w:rFonts w:ascii="Verdana" w:hAnsi="Verdana"/>
          <w:color w:val="333333"/>
          <w:sz w:val="21"/>
          <w:szCs w:val="21"/>
          <w:lang w:val="en-GB" w:eastAsia="en-GB"/>
        </w:rPr>
        <w:t>Stony Dean</w:t>
      </w:r>
      <w:r w:rsidRPr="005842E8">
        <w:rPr>
          <w:rFonts w:ascii="Verdana" w:hAnsi="Verdana"/>
          <w:color w:val="333333"/>
          <w:sz w:val="21"/>
          <w:szCs w:val="21"/>
          <w:lang w:val="en-GB" w:eastAsia="en-GB"/>
        </w:rPr>
        <w:t xml:space="preserve"> School network which; is bullying, threatening, abusive, hateful, indecent, or defamatory.</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You must report any unpleasant material or message sent to you. This report would help protect other pupils and you.</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 xml:space="preserve">Pupils are not permitted to have personal computers at the school, unless they have </w:t>
      </w:r>
      <w:r w:rsidR="005842E8">
        <w:rPr>
          <w:rFonts w:ascii="Verdana" w:hAnsi="Verdana"/>
          <w:color w:val="333333"/>
          <w:sz w:val="21"/>
          <w:szCs w:val="21"/>
          <w:lang w:val="en-GB" w:eastAsia="en-GB"/>
        </w:rPr>
        <w:t>obtained permission from the Head teacher.</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Storage media, such as USB sticks/keys, is prohibited at the school.</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If a pupil or user account breaches the above rules, their account may be inspected and their access stopped. They may also render themselves liable to sanction from the Headmaster up to and including suspension and exclusion.</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You may not access the internet except through the school network.</w:t>
      </w:r>
    </w:p>
    <w:p w:rsidR="00202B96" w:rsidRPr="00202B96" w:rsidRDefault="00202B96" w:rsidP="005842E8">
      <w:pPr>
        <w:numPr>
          <w:ilvl w:val="0"/>
          <w:numId w:val="2"/>
        </w:numPr>
        <w:shd w:val="clear" w:color="auto" w:fill="FFFFFF"/>
        <w:spacing w:before="120" w:after="100" w:afterAutospacing="1"/>
        <w:rPr>
          <w:rFonts w:ascii="Verdana" w:hAnsi="Verdana"/>
          <w:color w:val="333333"/>
          <w:sz w:val="21"/>
          <w:szCs w:val="21"/>
          <w:lang w:val="en-GB" w:eastAsia="en-GB"/>
        </w:rPr>
      </w:pPr>
      <w:r w:rsidRPr="00202B96">
        <w:rPr>
          <w:rFonts w:ascii="Verdana" w:hAnsi="Verdana"/>
          <w:color w:val="333333"/>
          <w:sz w:val="21"/>
          <w:szCs w:val="21"/>
          <w:lang w:val="en-GB" w:eastAsia="en-GB"/>
        </w:rPr>
        <w:t>Above all, you should be KIND ONLINE</w:t>
      </w:r>
    </w:p>
    <w:p w:rsidR="0034694A" w:rsidRDefault="0034694A">
      <w:pPr>
        <w:spacing w:before="1" w:line="100" w:lineRule="exact"/>
        <w:rPr>
          <w:sz w:val="10"/>
          <w:szCs w:val="10"/>
        </w:rPr>
      </w:pPr>
    </w:p>
    <w:p w:rsidR="0034694A" w:rsidRDefault="0034694A">
      <w:pPr>
        <w:spacing w:line="200" w:lineRule="exact"/>
      </w:pPr>
    </w:p>
    <w:p w:rsidR="00425676" w:rsidRDefault="00425676" w:rsidP="00425676">
      <w:pPr>
        <w:ind w:left="100"/>
        <w:rPr>
          <w:rFonts w:ascii="Verdana" w:eastAsia="Verdana" w:hAnsi="Verdana" w:cs="Verdana"/>
          <w:color w:val="002060"/>
          <w:sz w:val="24"/>
          <w:szCs w:val="24"/>
        </w:rPr>
      </w:pPr>
    </w:p>
    <w:p w:rsidR="00425676" w:rsidRDefault="00425676" w:rsidP="00425676">
      <w:pPr>
        <w:ind w:left="100"/>
        <w:rPr>
          <w:rFonts w:ascii="Verdana" w:eastAsia="Verdana" w:hAnsi="Verdana" w:cs="Verdana"/>
          <w:sz w:val="24"/>
          <w:szCs w:val="24"/>
        </w:rPr>
      </w:pPr>
      <w:r>
        <w:rPr>
          <w:rFonts w:ascii="Verdana" w:eastAsia="Verdana" w:hAnsi="Verdana" w:cs="Verdana"/>
          <w:color w:val="002060"/>
          <w:sz w:val="24"/>
          <w:szCs w:val="24"/>
        </w:rPr>
        <w:t>By signing this document, you confirm that you have read, understood and agreed to the points addressed.</w:t>
      </w:r>
    </w:p>
    <w:p w:rsidR="00425676" w:rsidRDefault="00425676" w:rsidP="00425676">
      <w:pPr>
        <w:spacing w:before="19" w:line="280" w:lineRule="exact"/>
        <w:rPr>
          <w:sz w:val="28"/>
          <w:szCs w:val="28"/>
        </w:rPr>
      </w:pPr>
    </w:p>
    <w:p w:rsidR="00425676" w:rsidRDefault="00425676" w:rsidP="00425676">
      <w:pPr>
        <w:ind w:left="100" w:right="299"/>
        <w:rPr>
          <w:rFonts w:ascii="Verdana" w:eastAsia="Verdana" w:hAnsi="Verdana" w:cs="Verdana"/>
          <w:sz w:val="24"/>
          <w:szCs w:val="24"/>
        </w:rPr>
      </w:pPr>
      <w:r>
        <w:rPr>
          <w:rFonts w:ascii="Verdana" w:eastAsia="Verdana" w:hAnsi="Verdana" w:cs="Verdana"/>
          <w:color w:val="002060"/>
          <w:sz w:val="24"/>
          <w:szCs w:val="24"/>
        </w:rPr>
        <w:t xml:space="preserve">I understand that it is my responsibility </w:t>
      </w:r>
      <w:r w:rsidR="005842E8">
        <w:rPr>
          <w:rFonts w:ascii="Verdana" w:eastAsia="Verdana" w:hAnsi="Verdana" w:cs="Verdana"/>
          <w:color w:val="002060"/>
          <w:sz w:val="24"/>
          <w:szCs w:val="24"/>
        </w:rPr>
        <w:t xml:space="preserve">to use the Stony Dean School network appropriately. </w:t>
      </w:r>
      <w:r>
        <w:rPr>
          <w:rFonts w:ascii="Verdana" w:eastAsia="Verdana" w:hAnsi="Verdana" w:cs="Verdana"/>
          <w:color w:val="002060"/>
          <w:sz w:val="24"/>
          <w:szCs w:val="24"/>
        </w:rPr>
        <w:t>I understand that failure to comply with this agreement could lead to disciplinary action.</w:t>
      </w:r>
    </w:p>
    <w:p w:rsidR="00425676" w:rsidRDefault="00425676" w:rsidP="00425676">
      <w:pPr>
        <w:spacing w:before="18" w:line="280" w:lineRule="exact"/>
        <w:rPr>
          <w:sz w:val="28"/>
          <w:szCs w:val="28"/>
        </w:rPr>
      </w:pPr>
    </w:p>
    <w:p w:rsidR="00425676" w:rsidRDefault="00425676" w:rsidP="00425676">
      <w:pPr>
        <w:tabs>
          <w:tab w:val="left" w:pos="10300"/>
        </w:tabs>
        <w:spacing w:line="280" w:lineRule="exact"/>
        <w:ind w:left="100"/>
        <w:rPr>
          <w:rFonts w:ascii="Verdana" w:eastAsia="Verdana" w:hAnsi="Verdana" w:cs="Verdana"/>
          <w:sz w:val="24"/>
          <w:szCs w:val="24"/>
        </w:rPr>
      </w:pPr>
      <w:r>
        <w:rPr>
          <w:rFonts w:ascii="Verdana" w:eastAsia="Verdana" w:hAnsi="Verdana" w:cs="Verdana"/>
          <w:color w:val="002060"/>
          <w:position w:val="-1"/>
          <w:sz w:val="24"/>
          <w:szCs w:val="24"/>
        </w:rPr>
        <w:t xml:space="preserve">Name:        </w:t>
      </w:r>
      <w:r>
        <w:rPr>
          <w:rFonts w:ascii="Verdana" w:eastAsia="Verdana" w:hAnsi="Verdana" w:cs="Verdana"/>
          <w:color w:val="002060"/>
          <w:position w:val="-1"/>
          <w:sz w:val="24"/>
          <w:szCs w:val="24"/>
          <w:u w:val="single" w:color="002060"/>
        </w:rPr>
        <w:t xml:space="preserve"> </w:t>
      </w:r>
      <w:r>
        <w:rPr>
          <w:rFonts w:ascii="Verdana" w:eastAsia="Verdana" w:hAnsi="Verdana" w:cs="Verdana"/>
          <w:color w:val="002060"/>
          <w:position w:val="-1"/>
          <w:sz w:val="24"/>
          <w:szCs w:val="24"/>
          <w:u w:val="single" w:color="002060"/>
        </w:rPr>
        <w:tab/>
      </w:r>
    </w:p>
    <w:p w:rsidR="00425676" w:rsidRDefault="00425676" w:rsidP="00425676">
      <w:pPr>
        <w:spacing w:before="10" w:line="280" w:lineRule="exact"/>
        <w:rPr>
          <w:sz w:val="28"/>
          <w:szCs w:val="28"/>
        </w:rPr>
      </w:pPr>
    </w:p>
    <w:p w:rsidR="00425676" w:rsidRDefault="005842E8" w:rsidP="00425676">
      <w:pPr>
        <w:tabs>
          <w:tab w:val="left" w:pos="10300"/>
        </w:tabs>
        <w:spacing w:before="15" w:line="280" w:lineRule="exact"/>
        <w:ind w:left="100"/>
        <w:rPr>
          <w:rFonts w:ascii="Verdana" w:eastAsia="Verdana" w:hAnsi="Verdana" w:cs="Verdana"/>
          <w:sz w:val="24"/>
          <w:szCs w:val="24"/>
        </w:rPr>
      </w:pPr>
      <w:r>
        <w:rPr>
          <w:rFonts w:ascii="Verdana" w:eastAsia="Verdana" w:hAnsi="Verdana" w:cs="Verdana"/>
          <w:color w:val="002060"/>
          <w:position w:val="-1"/>
          <w:sz w:val="24"/>
          <w:szCs w:val="24"/>
        </w:rPr>
        <w:t>Form</w:t>
      </w:r>
      <w:r w:rsidR="00425676">
        <w:rPr>
          <w:rFonts w:ascii="Verdana" w:eastAsia="Verdana" w:hAnsi="Verdana" w:cs="Verdana"/>
          <w:color w:val="002060"/>
          <w:position w:val="-1"/>
          <w:sz w:val="24"/>
          <w:szCs w:val="24"/>
        </w:rPr>
        <w:t>:</w:t>
      </w:r>
      <w:r>
        <w:rPr>
          <w:rFonts w:ascii="Verdana" w:eastAsia="Verdana" w:hAnsi="Verdana" w:cs="Verdana"/>
          <w:color w:val="002060"/>
          <w:position w:val="-1"/>
          <w:sz w:val="24"/>
          <w:szCs w:val="24"/>
        </w:rPr>
        <w:t xml:space="preserve">        ________</w:t>
      </w:r>
    </w:p>
    <w:p w:rsidR="00425676" w:rsidRDefault="00425676" w:rsidP="00425676">
      <w:pPr>
        <w:spacing w:before="6" w:line="280" w:lineRule="exact"/>
        <w:rPr>
          <w:sz w:val="28"/>
          <w:szCs w:val="28"/>
        </w:rPr>
        <w:sectPr w:rsidR="00425676" w:rsidSect="005842E8">
          <w:type w:val="continuous"/>
          <w:pgSz w:w="11900" w:h="16840"/>
          <w:pgMar w:top="720" w:right="720" w:bottom="720" w:left="720" w:header="720" w:footer="720" w:gutter="0"/>
          <w:cols w:space="720"/>
          <w:docGrid w:linePitch="272"/>
        </w:sectPr>
      </w:pPr>
    </w:p>
    <w:p w:rsidR="00425676" w:rsidRDefault="00425676" w:rsidP="00425676">
      <w:pPr>
        <w:tabs>
          <w:tab w:val="left" w:pos="5380"/>
        </w:tabs>
        <w:spacing w:before="15" w:line="280" w:lineRule="exact"/>
        <w:ind w:left="100" w:right="-56"/>
        <w:rPr>
          <w:rFonts w:ascii="Verdana" w:eastAsia="Verdana" w:hAnsi="Verdana" w:cs="Verdana"/>
          <w:color w:val="002060"/>
          <w:position w:val="-1"/>
          <w:sz w:val="24"/>
          <w:szCs w:val="24"/>
        </w:rPr>
      </w:pPr>
    </w:p>
    <w:p w:rsidR="00425676" w:rsidRDefault="00425676" w:rsidP="00425676">
      <w:pPr>
        <w:tabs>
          <w:tab w:val="left" w:pos="5380"/>
        </w:tabs>
        <w:spacing w:before="15" w:line="280" w:lineRule="exact"/>
        <w:ind w:left="100" w:right="-56"/>
        <w:rPr>
          <w:rFonts w:ascii="Verdana" w:eastAsia="Verdana" w:hAnsi="Verdana" w:cs="Verdana"/>
          <w:color w:val="002060"/>
          <w:position w:val="-1"/>
          <w:sz w:val="24"/>
          <w:szCs w:val="24"/>
        </w:rPr>
      </w:pPr>
    </w:p>
    <w:p w:rsidR="00425676" w:rsidRDefault="00425676" w:rsidP="00425676">
      <w:pPr>
        <w:tabs>
          <w:tab w:val="left" w:pos="5380"/>
        </w:tabs>
        <w:spacing w:before="15" w:line="280" w:lineRule="exact"/>
        <w:ind w:left="100" w:right="-56"/>
        <w:rPr>
          <w:rFonts w:ascii="Verdana" w:eastAsia="Verdana" w:hAnsi="Verdana" w:cs="Verdana"/>
          <w:sz w:val="24"/>
          <w:szCs w:val="24"/>
        </w:rPr>
      </w:pPr>
      <w:r>
        <w:rPr>
          <w:rFonts w:ascii="Verdana" w:eastAsia="Verdana" w:hAnsi="Verdana" w:cs="Verdana"/>
          <w:color w:val="002060"/>
          <w:position w:val="-1"/>
          <w:sz w:val="24"/>
          <w:szCs w:val="24"/>
        </w:rPr>
        <w:t xml:space="preserve">Signature:   </w:t>
      </w:r>
      <w:r>
        <w:rPr>
          <w:rFonts w:ascii="Verdana" w:eastAsia="Verdana" w:hAnsi="Verdana" w:cs="Verdana"/>
          <w:color w:val="002060"/>
          <w:position w:val="-1"/>
          <w:sz w:val="24"/>
          <w:szCs w:val="24"/>
          <w:u w:val="single" w:color="002060"/>
        </w:rPr>
        <w:t xml:space="preserve"> </w:t>
      </w:r>
      <w:r>
        <w:rPr>
          <w:rFonts w:ascii="Verdana" w:eastAsia="Verdana" w:hAnsi="Verdana" w:cs="Verdana"/>
          <w:color w:val="002060"/>
          <w:position w:val="-1"/>
          <w:sz w:val="24"/>
          <w:szCs w:val="24"/>
          <w:u w:val="single" w:color="002060"/>
        </w:rPr>
        <w:tab/>
      </w:r>
    </w:p>
    <w:p w:rsidR="00425676" w:rsidRDefault="00425676" w:rsidP="00425676">
      <w:pPr>
        <w:tabs>
          <w:tab w:val="left" w:pos="3700"/>
        </w:tabs>
        <w:spacing w:before="15" w:line="280" w:lineRule="exact"/>
      </w:pPr>
      <w:r>
        <w:br w:type="column"/>
      </w:r>
    </w:p>
    <w:p w:rsidR="00425676" w:rsidRDefault="00425676" w:rsidP="00425676">
      <w:pPr>
        <w:tabs>
          <w:tab w:val="left" w:pos="3700"/>
        </w:tabs>
        <w:spacing w:before="15" w:line="280" w:lineRule="exact"/>
      </w:pPr>
    </w:p>
    <w:p w:rsidR="00425676" w:rsidRDefault="00425676" w:rsidP="00425676">
      <w:pPr>
        <w:tabs>
          <w:tab w:val="left" w:pos="3700"/>
        </w:tabs>
        <w:spacing w:before="15" w:line="280" w:lineRule="exact"/>
        <w:rPr>
          <w:rFonts w:ascii="Verdana" w:eastAsia="Verdana" w:hAnsi="Verdana" w:cs="Verdana"/>
          <w:sz w:val="24"/>
          <w:szCs w:val="24"/>
        </w:rPr>
        <w:sectPr w:rsidR="00425676">
          <w:type w:val="continuous"/>
          <w:pgSz w:w="11900" w:h="16840"/>
          <w:pgMar w:top="2140" w:right="660" w:bottom="280" w:left="620" w:header="720" w:footer="720" w:gutter="0"/>
          <w:cols w:num="2" w:space="720" w:equalWidth="0">
            <w:col w:w="5380" w:space="1200"/>
            <w:col w:w="4040"/>
          </w:cols>
        </w:sectPr>
      </w:pPr>
      <w:r>
        <w:rPr>
          <w:rFonts w:ascii="Verdana" w:eastAsia="Verdana" w:hAnsi="Verdana" w:cs="Verdana"/>
          <w:color w:val="002060"/>
          <w:position w:val="-1"/>
          <w:sz w:val="24"/>
          <w:szCs w:val="24"/>
        </w:rPr>
        <w:t xml:space="preserve">Date: </w:t>
      </w:r>
      <w:r>
        <w:rPr>
          <w:rFonts w:ascii="Verdana" w:eastAsia="Verdana" w:hAnsi="Verdana" w:cs="Verdana"/>
          <w:color w:val="002060"/>
          <w:position w:val="-1"/>
          <w:sz w:val="24"/>
          <w:szCs w:val="24"/>
          <w:u w:val="single" w:color="002060"/>
        </w:rPr>
        <w:t xml:space="preserve"> </w:t>
      </w:r>
      <w:r>
        <w:rPr>
          <w:rFonts w:ascii="Verdana" w:eastAsia="Verdana" w:hAnsi="Verdana" w:cs="Verdana"/>
          <w:color w:val="002060"/>
          <w:position w:val="-1"/>
          <w:sz w:val="24"/>
          <w:szCs w:val="24"/>
          <w:u w:val="single" w:color="002060"/>
        </w:rPr>
        <w:tab/>
      </w:r>
    </w:p>
    <w:p w:rsidR="0034694A" w:rsidRDefault="0034694A">
      <w:pPr>
        <w:spacing w:line="200" w:lineRule="exact"/>
      </w:pPr>
    </w:p>
    <w:p w:rsidR="0034694A" w:rsidRDefault="0034694A">
      <w:pPr>
        <w:spacing w:line="200" w:lineRule="exact"/>
      </w:pPr>
    </w:p>
    <w:p w:rsidR="0034694A" w:rsidRDefault="0034694A">
      <w:pPr>
        <w:spacing w:line="200" w:lineRule="exact"/>
      </w:pPr>
    </w:p>
    <w:p w:rsidR="0034694A" w:rsidRDefault="0034694A">
      <w:pPr>
        <w:spacing w:line="200" w:lineRule="exact"/>
      </w:pPr>
    </w:p>
    <w:p w:rsidR="0034694A" w:rsidRDefault="0034694A" w:rsidP="00425676">
      <w:pPr>
        <w:spacing w:before="22"/>
        <w:rPr>
          <w:rFonts w:ascii="Verdana" w:eastAsia="Verdana" w:hAnsi="Verdana" w:cs="Verdana"/>
          <w:sz w:val="21"/>
          <w:szCs w:val="21"/>
        </w:rPr>
      </w:pPr>
    </w:p>
    <w:sectPr w:rsidR="0034694A">
      <w:type w:val="continuous"/>
      <w:pgSz w:w="11900" w:h="16840"/>
      <w:pgMar w:top="2140" w:right="66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76" w:rsidRDefault="00425676" w:rsidP="00425676">
      <w:r>
        <w:separator/>
      </w:r>
    </w:p>
  </w:endnote>
  <w:endnote w:type="continuationSeparator" w:id="0">
    <w:p w:rsidR="00425676" w:rsidRDefault="00425676"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76" w:rsidRDefault="00425676" w:rsidP="00425676">
      <w:r>
        <w:separator/>
      </w:r>
    </w:p>
  </w:footnote>
  <w:footnote w:type="continuationSeparator" w:id="0">
    <w:p w:rsidR="00425676" w:rsidRDefault="00425676" w:rsidP="0042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2297E"/>
    <w:multiLevelType w:val="multilevel"/>
    <w:tmpl w:val="EE0CD04E"/>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C528C"/>
    <w:multiLevelType w:val="hybridMultilevel"/>
    <w:tmpl w:val="1D90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01AE0"/>
    <w:multiLevelType w:val="multilevel"/>
    <w:tmpl w:val="831897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0B5516A"/>
    <w:multiLevelType w:val="multilevel"/>
    <w:tmpl w:val="2A22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4A"/>
    <w:rsid w:val="00202B96"/>
    <w:rsid w:val="002A6D91"/>
    <w:rsid w:val="0034694A"/>
    <w:rsid w:val="00425676"/>
    <w:rsid w:val="0058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4FA74F70-80AD-4180-966E-1EC60CC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25676"/>
    <w:pPr>
      <w:tabs>
        <w:tab w:val="center" w:pos="4513"/>
        <w:tab w:val="right" w:pos="9026"/>
      </w:tabs>
    </w:pPr>
  </w:style>
  <w:style w:type="character" w:customStyle="1" w:styleId="HeaderChar">
    <w:name w:val="Header Char"/>
    <w:basedOn w:val="DefaultParagraphFont"/>
    <w:link w:val="Header"/>
    <w:uiPriority w:val="99"/>
    <w:rsid w:val="00425676"/>
  </w:style>
  <w:style w:type="paragraph" w:styleId="Footer">
    <w:name w:val="footer"/>
    <w:basedOn w:val="Normal"/>
    <w:link w:val="FooterChar"/>
    <w:uiPriority w:val="99"/>
    <w:unhideWhenUsed/>
    <w:rsid w:val="00425676"/>
    <w:pPr>
      <w:tabs>
        <w:tab w:val="center" w:pos="4513"/>
        <w:tab w:val="right" w:pos="9026"/>
      </w:tabs>
    </w:pPr>
  </w:style>
  <w:style w:type="character" w:customStyle="1" w:styleId="FooterChar">
    <w:name w:val="Footer Char"/>
    <w:basedOn w:val="DefaultParagraphFont"/>
    <w:link w:val="Footer"/>
    <w:uiPriority w:val="99"/>
    <w:rsid w:val="00425676"/>
  </w:style>
  <w:style w:type="paragraph" w:styleId="NormalWeb">
    <w:name w:val="Normal (Web)"/>
    <w:basedOn w:val="Normal"/>
    <w:uiPriority w:val="99"/>
    <w:semiHidden/>
    <w:unhideWhenUsed/>
    <w:rsid w:val="00202B96"/>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8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0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3</cp:revision>
  <dcterms:created xsi:type="dcterms:W3CDTF">2020-10-02T16:09:00Z</dcterms:created>
  <dcterms:modified xsi:type="dcterms:W3CDTF">2020-10-02T16:14:00Z</dcterms:modified>
</cp:coreProperties>
</file>