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508"/>
        <w:gridCol w:w="9946"/>
      </w:tblGrid>
      <w:tr w:rsidR="002B4181" w:rsidTr="000A321F">
        <w:tc>
          <w:tcPr>
            <w:tcW w:w="4508" w:type="dxa"/>
          </w:tcPr>
          <w:p w:rsidR="002B4181" w:rsidRDefault="002B4181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The DFE / Ofsted definition of British values</w:t>
            </w:r>
          </w:p>
        </w:tc>
        <w:tc>
          <w:tcPr>
            <w:tcW w:w="9946" w:type="dxa"/>
          </w:tcPr>
          <w:p w:rsidR="002B4181" w:rsidRDefault="002B4181" w:rsidP="00590890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Content of the </w:t>
            </w:r>
            <w:r w:rsidR="00604698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PSHC</w:t>
            </w:r>
            <w:r w:rsidR="00EE7BC6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E</w:t>
            </w:r>
            <w:r w:rsidR="00604698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E</w:t>
            </w:r>
            <w:r w:rsidR="00B628D3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Curriculum that addresses a value</w:t>
            </w:r>
          </w:p>
        </w:tc>
      </w:tr>
      <w:tr w:rsidR="002B4181" w:rsidTr="000A321F">
        <w:tc>
          <w:tcPr>
            <w:tcW w:w="4508" w:type="dxa"/>
          </w:tcPr>
          <w:p w:rsidR="002B4181" w:rsidRPr="00A8718D" w:rsidRDefault="002B4181" w:rsidP="00A8718D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 w:rsidRPr="00A8718D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democracy</w:t>
            </w:r>
          </w:p>
        </w:tc>
        <w:tc>
          <w:tcPr>
            <w:tcW w:w="9946" w:type="dxa"/>
          </w:tcPr>
          <w:p w:rsidR="00604698" w:rsidRDefault="00604698" w:rsidP="000A321F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Topics include:</w:t>
            </w:r>
          </w:p>
          <w:p w:rsidR="00B628D3" w:rsidRDefault="00604698" w:rsidP="000A321F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UK justice system, British Government, moral &amp; social dilemmas, peer pressure, making the right choice, coping with disagreements in the right way, human rights</w:t>
            </w:r>
          </w:p>
          <w:p w:rsidR="002A0427" w:rsidRDefault="002A0427" w:rsidP="000A321F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</w:p>
          <w:p w:rsidR="002A0427" w:rsidRDefault="002A0427" w:rsidP="000A321F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</w:p>
          <w:p w:rsidR="002A0427" w:rsidRDefault="002A0427" w:rsidP="000A321F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2B4181" w:rsidTr="000A321F">
        <w:tc>
          <w:tcPr>
            <w:tcW w:w="4508" w:type="dxa"/>
          </w:tcPr>
          <w:p w:rsidR="002B4181" w:rsidRPr="00A8718D" w:rsidRDefault="002B4181" w:rsidP="00A8718D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 w:rsidRPr="00A8718D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the rule of law</w:t>
            </w:r>
          </w:p>
        </w:tc>
        <w:tc>
          <w:tcPr>
            <w:tcW w:w="9946" w:type="dxa"/>
          </w:tcPr>
          <w:p w:rsidR="00D43078" w:rsidRDefault="00604698" w:rsidP="00B628D3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Topics include:</w:t>
            </w:r>
          </w:p>
          <w:p w:rsidR="00604698" w:rsidRDefault="00604698" w:rsidP="00B628D3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Employment rights, illegal substances, UK justice system, British system of Government, taxation, welfare/public services, attitude to law, health &amp; safety</w:t>
            </w:r>
          </w:p>
          <w:p w:rsidR="002A0427" w:rsidRDefault="002A0427" w:rsidP="00B628D3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</w:p>
          <w:p w:rsidR="002A0427" w:rsidRDefault="002A0427" w:rsidP="00B628D3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</w:p>
          <w:p w:rsidR="002A0427" w:rsidRDefault="002A0427" w:rsidP="00B628D3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2B4181" w:rsidTr="000A321F">
        <w:tc>
          <w:tcPr>
            <w:tcW w:w="4508" w:type="dxa"/>
          </w:tcPr>
          <w:p w:rsidR="002B4181" w:rsidRPr="00A8718D" w:rsidRDefault="002B4181" w:rsidP="00A8718D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 w:rsidRPr="00A8718D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individual liberty and mutual respect</w:t>
            </w:r>
          </w:p>
          <w:p w:rsidR="00A8718D" w:rsidRDefault="00A8718D" w:rsidP="002B4181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</w:p>
          <w:p w:rsidR="00A8718D" w:rsidRDefault="00A8718D" w:rsidP="002B4181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</w:p>
          <w:p w:rsidR="00A8718D" w:rsidRPr="00B628D3" w:rsidRDefault="00A8718D" w:rsidP="00B628D3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946" w:type="dxa"/>
          </w:tcPr>
          <w:p w:rsidR="00DC3F53" w:rsidRDefault="00604698" w:rsidP="001467E1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 w:rsidRPr="00604698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Topics include:</w:t>
            </w:r>
          </w:p>
          <w:p w:rsidR="00604698" w:rsidRDefault="00604698" w:rsidP="001467E1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Differences between people, personality strengths, stereotyping, prejudice, discrimination, bullying, friendship, marriage, different types of family, relationships, personal safety, cultural norms, identity, contraception/STI’s, sexuality, </w:t>
            </w:r>
            <w:r w:rsidR="00D67B92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feelings, contraception, who to contact for help</w:t>
            </w:r>
          </w:p>
        </w:tc>
      </w:tr>
      <w:tr w:rsidR="002B4181" w:rsidTr="00864768">
        <w:trPr>
          <w:trHeight w:val="1937"/>
        </w:trPr>
        <w:tc>
          <w:tcPr>
            <w:tcW w:w="4508" w:type="dxa"/>
          </w:tcPr>
          <w:p w:rsidR="002B4181" w:rsidRPr="00A8718D" w:rsidRDefault="002B4181" w:rsidP="00A8718D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 w:rsidRPr="00A8718D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tolerance of those with different faiths and beliefs</w:t>
            </w:r>
          </w:p>
        </w:tc>
        <w:tc>
          <w:tcPr>
            <w:tcW w:w="9946" w:type="dxa"/>
          </w:tcPr>
          <w:p w:rsidR="002B4181" w:rsidRDefault="00D67B92" w:rsidP="00B628D3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 w:rsidRPr="00D67B92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Topics include:</w:t>
            </w:r>
          </w:p>
          <w:p w:rsidR="00D67B92" w:rsidRDefault="00D67B92" w:rsidP="00B628D3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S</w:t>
            </w:r>
            <w:r w:rsidRPr="00D67B92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tereotyping, prejudice, discrimination, bullying</w:t>
            </w: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,</w:t>
            </w:r>
            <w:r>
              <w:t xml:space="preserve"> </w:t>
            </w:r>
            <w:r w:rsidRPr="00D67B92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friendship, marriage, different types of family, relationships</w:t>
            </w: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, United Nations, different cultures, respecting other ethnic groups, parenting, respect for peoples differences</w:t>
            </w:r>
          </w:p>
        </w:tc>
      </w:tr>
    </w:tbl>
    <w:p w:rsidR="002B4181" w:rsidRDefault="002B4181">
      <w:pPr>
        <w:rPr>
          <w:rFonts w:ascii="Calibri" w:hAnsi="Calibri"/>
          <w:color w:val="000000"/>
          <w:sz w:val="27"/>
          <w:szCs w:val="27"/>
          <w:shd w:val="clear" w:color="auto" w:fill="FFFFFF"/>
        </w:rPr>
      </w:pPr>
    </w:p>
    <w:sectPr w:rsidR="002B4181" w:rsidSect="000A32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768" w:rsidRDefault="00864768" w:rsidP="00864768">
      <w:pPr>
        <w:spacing w:after="0" w:line="240" w:lineRule="auto"/>
      </w:pPr>
      <w:r>
        <w:separator/>
      </w:r>
    </w:p>
  </w:endnote>
  <w:endnote w:type="continuationSeparator" w:id="0">
    <w:p w:rsidR="00864768" w:rsidRDefault="00864768" w:rsidP="0086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BCD" w:rsidRDefault="00297B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BCD" w:rsidRDefault="00297B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BCD" w:rsidRDefault="00297B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768" w:rsidRDefault="00864768" w:rsidP="00864768">
      <w:pPr>
        <w:spacing w:after="0" w:line="240" w:lineRule="auto"/>
      </w:pPr>
      <w:r>
        <w:separator/>
      </w:r>
    </w:p>
  </w:footnote>
  <w:footnote w:type="continuationSeparator" w:id="0">
    <w:p w:rsidR="00864768" w:rsidRDefault="00864768" w:rsidP="00864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BCD" w:rsidRDefault="00297B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768" w:rsidRPr="00864768" w:rsidRDefault="00864768" w:rsidP="00864768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</w:rPr>
    </w:pPr>
    <w:r w:rsidRPr="00864768">
      <w:rPr>
        <w:rFonts w:ascii="Calibri" w:eastAsia="Calibri" w:hAnsi="Calibri" w:cs="Times New Roman"/>
      </w:rPr>
      <w:t>Stony Dean School Audi</w:t>
    </w:r>
    <w:r w:rsidR="00297BCD">
      <w:rPr>
        <w:rFonts w:ascii="Calibri" w:eastAsia="Calibri" w:hAnsi="Calibri" w:cs="Times New Roman"/>
      </w:rPr>
      <w:t xml:space="preserve">t of British </w:t>
    </w:r>
    <w:r w:rsidR="00297BCD">
      <w:rPr>
        <w:rFonts w:ascii="Calibri" w:eastAsia="Calibri" w:hAnsi="Calibri" w:cs="Times New Roman"/>
      </w:rPr>
      <w:t>Values</w:t>
    </w:r>
    <w:bookmarkStart w:id="0" w:name="_GoBack"/>
    <w:bookmarkEnd w:id="0"/>
  </w:p>
  <w:p w:rsidR="00864768" w:rsidRDefault="008647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BCD" w:rsidRDefault="00297B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6671C"/>
    <w:multiLevelType w:val="hybridMultilevel"/>
    <w:tmpl w:val="CF687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13156"/>
    <w:multiLevelType w:val="hybridMultilevel"/>
    <w:tmpl w:val="E3002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81"/>
    <w:rsid w:val="000A321F"/>
    <w:rsid w:val="001467E1"/>
    <w:rsid w:val="00297BCD"/>
    <w:rsid w:val="002A0427"/>
    <w:rsid w:val="002B4181"/>
    <w:rsid w:val="00590890"/>
    <w:rsid w:val="00604698"/>
    <w:rsid w:val="007949A1"/>
    <w:rsid w:val="007E55D0"/>
    <w:rsid w:val="00831272"/>
    <w:rsid w:val="00864768"/>
    <w:rsid w:val="008A3054"/>
    <w:rsid w:val="00A72C11"/>
    <w:rsid w:val="00A8718D"/>
    <w:rsid w:val="00B628D3"/>
    <w:rsid w:val="00CA6102"/>
    <w:rsid w:val="00D43078"/>
    <w:rsid w:val="00D67B92"/>
    <w:rsid w:val="00DC3F53"/>
    <w:rsid w:val="00DF3609"/>
    <w:rsid w:val="00E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0A54CB-B4A1-441D-A44B-DCDED2BA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1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4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768"/>
  </w:style>
  <w:style w:type="paragraph" w:styleId="Footer">
    <w:name w:val="footer"/>
    <w:basedOn w:val="Normal"/>
    <w:link w:val="FooterChar"/>
    <w:uiPriority w:val="99"/>
    <w:unhideWhenUsed/>
    <w:rsid w:val="00864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Mallord</dc:creator>
  <cp:lastModifiedBy>Tom Boardman</cp:lastModifiedBy>
  <cp:revision>7</cp:revision>
  <dcterms:created xsi:type="dcterms:W3CDTF">2015-12-04T11:03:00Z</dcterms:created>
  <dcterms:modified xsi:type="dcterms:W3CDTF">2017-11-03T09:18:00Z</dcterms:modified>
</cp:coreProperties>
</file>